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5091D" w14:textId="47310FAB" w:rsidR="00DC0642" w:rsidRPr="00E3497A" w:rsidRDefault="00DC0642" w:rsidP="00DC0642">
      <w:pPr>
        <w:ind w:right="337"/>
        <w:jc w:val="center"/>
        <w:rPr>
          <w:rFonts w:ascii="Calibri" w:hAnsi="Calibri" w:cs="Calibri"/>
          <w:b/>
          <w:iCs/>
          <w:color w:val="auto"/>
          <w:sz w:val="22"/>
          <w:szCs w:val="22"/>
          <w:lang w:val="uk-UA"/>
        </w:rPr>
      </w:pPr>
      <w:r w:rsidRPr="00E3497A">
        <w:rPr>
          <w:rFonts w:ascii="Calibri" w:hAnsi="Calibri" w:cs="Calibri"/>
          <w:b/>
          <w:iCs/>
          <w:color w:val="auto"/>
          <w:lang w:val="uk-UA"/>
        </w:rPr>
        <w:t>Д</w:t>
      </w:r>
      <w:r w:rsidRPr="00E3497A">
        <w:rPr>
          <w:rFonts w:ascii="Calibri" w:hAnsi="Calibri" w:cs="Calibri"/>
          <w:b/>
          <w:iCs/>
          <w:color w:val="auto"/>
          <w:sz w:val="22"/>
          <w:szCs w:val="22"/>
          <w:lang w:val="uk-UA"/>
        </w:rPr>
        <w:t>оговір № ______-НГЕН</w:t>
      </w:r>
    </w:p>
    <w:p w14:paraId="22CB749B" w14:textId="6FA26D1A" w:rsidR="00DC0642" w:rsidRPr="00E3497A" w:rsidRDefault="00DC0642" w:rsidP="00DC0642">
      <w:pPr>
        <w:ind w:right="337"/>
        <w:jc w:val="center"/>
        <w:rPr>
          <w:rFonts w:ascii="Calibri" w:hAnsi="Calibri" w:cs="Calibri"/>
          <w:b/>
          <w:color w:val="auto"/>
          <w:sz w:val="22"/>
          <w:szCs w:val="22"/>
          <w:lang w:val="uk-UA"/>
        </w:rPr>
      </w:pPr>
      <w:r w:rsidRPr="00E3497A">
        <w:rPr>
          <w:rFonts w:ascii="Calibri" w:hAnsi="Calibri" w:cs="Calibri"/>
          <w:b/>
          <w:color w:val="auto"/>
          <w:sz w:val="22"/>
          <w:szCs w:val="22"/>
          <w:lang w:val="uk-UA"/>
        </w:rPr>
        <w:t>про надання послуг спеціальним автотранспортом</w:t>
      </w:r>
    </w:p>
    <w:p w14:paraId="72451454" w14:textId="77777777" w:rsidR="00DC0642" w:rsidRPr="00E3497A" w:rsidRDefault="00DC0642" w:rsidP="00DC0642">
      <w:pPr>
        <w:ind w:right="337"/>
        <w:jc w:val="both"/>
        <w:rPr>
          <w:rFonts w:ascii="Calibri" w:hAnsi="Calibri" w:cs="Calibri"/>
          <w:iCs/>
          <w:color w:val="auto"/>
          <w:sz w:val="22"/>
          <w:szCs w:val="22"/>
          <w:lang w:val="uk-UA"/>
        </w:rPr>
      </w:pPr>
    </w:p>
    <w:p w14:paraId="5F29D94B" w14:textId="12FC5BEA" w:rsidR="00DC0642" w:rsidRPr="00E3497A" w:rsidRDefault="00DC0642" w:rsidP="00DC0642">
      <w:pPr>
        <w:tabs>
          <w:tab w:val="right" w:pos="9540"/>
          <w:tab w:val="left" w:pos="10260"/>
        </w:tabs>
        <w:jc w:val="center"/>
        <w:rPr>
          <w:rFonts w:ascii="Calibri" w:hAnsi="Calibri" w:cs="Calibri"/>
          <w:iCs/>
          <w:color w:val="auto"/>
          <w:sz w:val="22"/>
          <w:szCs w:val="22"/>
          <w:lang w:val="uk-UA"/>
        </w:rPr>
      </w:pPr>
      <w:r w:rsidRPr="00E3497A">
        <w:rPr>
          <w:rFonts w:ascii="Calibri" w:hAnsi="Calibri" w:cs="Calibri"/>
          <w:iCs/>
          <w:color w:val="auto"/>
          <w:sz w:val="22"/>
          <w:szCs w:val="22"/>
          <w:lang w:val="uk-UA"/>
        </w:rPr>
        <w:t>м. Полтава                                                                                                                           «___» _________20__ року</w:t>
      </w:r>
    </w:p>
    <w:p w14:paraId="6381F8F9" w14:textId="77777777" w:rsidR="00DC0642" w:rsidRPr="00E3497A" w:rsidRDefault="00DC0642" w:rsidP="00DC0642">
      <w:pPr>
        <w:tabs>
          <w:tab w:val="left" w:pos="10260"/>
        </w:tabs>
        <w:jc w:val="both"/>
        <w:rPr>
          <w:rFonts w:ascii="Calibri" w:hAnsi="Calibri" w:cs="Calibri"/>
          <w:iCs/>
          <w:color w:val="auto"/>
          <w:sz w:val="22"/>
          <w:szCs w:val="22"/>
          <w:lang w:val="uk-UA"/>
        </w:rPr>
      </w:pPr>
    </w:p>
    <w:p w14:paraId="0C39436C" w14:textId="344EDDCF" w:rsidR="00DC0642" w:rsidRPr="00E3497A" w:rsidRDefault="00DC0642" w:rsidP="00DC0642">
      <w:pPr>
        <w:pStyle w:val="HTML"/>
        <w:tabs>
          <w:tab w:val="left" w:pos="10260"/>
        </w:tabs>
        <w:ind w:firstLine="709"/>
        <w:jc w:val="both"/>
        <w:rPr>
          <w:rFonts w:ascii="Calibri" w:hAnsi="Calibri" w:cs="Calibri"/>
          <w:sz w:val="22"/>
          <w:szCs w:val="22"/>
          <w:lang w:val="uk-UA"/>
        </w:rPr>
      </w:pPr>
      <w:r w:rsidRPr="00E3497A">
        <w:rPr>
          <w:rFonts w:ascii="Calibri" w:hAnsi="Calibri" w:cs="Calibri"/>
          <w:b/>
          <w:sz w:val="22"/>
          <w:szCs w:val="22"/>
          <w:lang w:val="uk-UA"/>
        </w:rPr>
        <w:t>ТОВАРИСТВО З ОБМЕЖЕНОЮ ВІДПОВІДАЛЬНІСТЮ «НАФТОГАЗЕНЕРГІЯ</w:t>
      </w:r>
      <w:r w:rsidRPr="00E3497A">
        <w:rPr>
          <w:rFonts w:ascii="Calibri" w:hAnsi="Calibri" w:cs="Calibri"/>
          <w:bCs/>
          <w:sz w:val="22"/>
          <w:szCs w:val="22"/>
          <w:lang w:val="uk-UA"/>
        </w:rPr>
        <w:t xml:space="preserve">» </w:t>
      </w:r>
      <w:r w:rsidRPr="00E3497A">
        <w:rPr>
          <w:rFonts w:ascii="Calibri" w:hAnsi="Calibri" w:cs="Calibri"/>
          <w:b/>
          <w:sz w:val="22"/>
          <w:szCs w:val="22"/>
          <w:lang w:val="uk-UA"/>
        </w:rPr>
        <w:t>(ТОВ</w:t>
      </w:r>
      <w:r w:rsidRPr="00E3497A">
        <w:rPr>
          <w:rFonts w:ascii="Calibri" w:hAnsi="Calibri" w:cs="Calibri"/>
          <w:bCs/>
          <w:sz w:val="22"/>
          <w:szCs w:val="22"/>
          <w:lang w:val="uk-UA"/>
        </w:rPr>
        <w:t xml:space="preserve"> </w:t>
      </w:r>
      <w:r w:rsidRPr="00E3497A">
        <w:rPr>
          <w:rFonts w:ascii="Calibri" w:hAnsi="Calibri" w:cs="Calibri"/>
          <w:b/>
          <w:sz w:val="22"/>
          <w:szCs w:val="22"/>
          <w:lang w:val="uk-UA"/>
        </w:rPr>
        <w:t>«НАФТОГАЗЕНЕРГІЯ</w:t>
      </w:r>
      <w:r w:rsidRPr="00E3497A">
        <w:rPr>
          <w:rFonts w:ascii="Calibri" w:hAnsi="Calibri" w:cs="Calibri"/>
          <w:bCs/>
          <w:sz w:val="22"/>
          <w:szCs w:val="22"/>
          <w:lang w:val="uk-UA"/>
        </w:rPr>
        <w:t>»), що зареєстроване та діє як платник податків: «Договір управління майном від 06.04.2023 р. № 060423 - управитель майна ТОВАРИСТВО З ОБМЕЖЕНОЮ ВІДПОВІДАЛЬНІСТЮ «НАФТОГАЗЕНЕРГІЯ» 42972869», що іменується в подальшому</w:t>
      </w:r>
      <w:r w:rsidRPr="00E3497A">
        <w:rPr>
          <w:rFonts w:ascii="Calibri" w:hAnsi="Calibri" w:cs="Calibri"/>
          <w:b/>
          <w:sz w:val="22"/>
          <w:szCs w:val="22"/>
          <w:lang w:val="uk-UA"/>
        </w:rPr>
        <w:t xml:space="preserve"> «Замовник</w:t>
      </w:r>
      <w:r w:rsidRPr="00E3497A">
        <w:rPr>
          <w:rFonts w:ascii="Calibri" w:hAnsi="Calibri" w:cs="Calibri"/>
          <w:bCs/>
          <w:sz w:val="22"/>
          <w:szCs w:val="22"/>
          <w:lang w:val="uk-UA"/>
        </w:rPr>
        <w:t xml:space="preserve">», в особі директора Д-ра </w:t>
      </w:r>
      <w:proofErr w:type="spellStart"/>
      <w:r w:rsidRPr="00E3497A">
        <w:rPr>
          <w:rFonts w:ascii="Calibri" w:hAnsi="Calibri" w:cs="Calibri"/>
          <w:bCs/>
          <w:sz w:val="22"/>
          <w:szCs w:val="22"/>
          <w:lang w:val="uk-UA"/>
        </w:rPr>
        <w:t>Островскі</w:t>
      </w:r>
      <w:proofErr w:type="spellEnd"/>
      <w:r w:rsidRPr="00E3497A">
        <w:rPr>
          <w:rFonts w:ascii="Calibri" w:hAnsi="Calibri" w:cs="Calibri"/>
          <w:bCs/>
          <w:sz w:val="22"/>
          <w:szCs w:val="22"/>
          <w:lang w:val="uk-UA"/>
        </w:rPr>
        <w:t xml:space="preserve"> Лукаша </w:t>
      </w:r>
      <w:proofErr w:type="spellStart"/>
      <w:r w:rsidRPr="00E3497A">
        <w:rPr>
          <w:rFonts w:ascii="Calibri" w:hAnsi="Calibri" w:cs="Calibri"/>
          <w:bCs/>
          <w:sz w:val="22"/>
          <w:szCs w:val="22"/>
          <w:lang w:val="uk-UA"/>
        </w:rPr>
        <w:t>Пьотра</w:t>
      </w:r>
      <w:proofErr w:type="spellEnd"/>
      <w:r w:rsidRPr="00E3497A">
        <w:rPr>
          <w:rFonts w:ascii="Calibri" w:hAnsi="Calibri" w:cs="Calibri"/>
          <w:bCs/>
          <w:sz w:val="22"/>
          <w:szCs w:val="22"/>
          <w:lang w:val="uk-UA"/>
        </w:rPr>
        <w:t>, який діє на підставі Статуту, з однієї сторони, та</w:t>
      </w:r>
    </w:p>
    <w:p w14:paraId="17ACA148" w14:textId="1D35D33B" w:rsidR="00DC0642" w:rsidRPr="00E3497A" w:rsidRDefault="00DC0642" w:rsidP="00DC0642">
      <w:pPr>
        <w:pStyle w:val="31"/>
        <w:ind w:firstLine="709"/>
        <w:rPr>
          <w:rFonts w:ascii="Calibri" w:hAnsi="Calibri" w:cs="Calibri"/>
          <w:sz w:val="22"/>
          <w:szCs w:val="22"/>
        </w:rPr>
      </w:pPr>
      <w:r w:rsidRPr="00E3497A">
        <w:rPr>
          <w:rFonts w:ascii="Calibri" w:hAnsi="Calibri" w:cs="Calibri"/>
          <w:b/>
          <w:sz w:val="22"/>
          <w:szCs w:val="22"/>
        </w:rPr>
        <w:t>____________________________</w:t>
      </w:r>
      <w:r w:rsidRPr="00E3497A">
        <w:rPr>
          <w:rFonts w:ascii="Calibri" w:hAnsi="Calibri" w:cs="Calibri"/>
          <w:sz w:val="22"/>
          <w:szCs w:val="22"/>
        </w:rPr>
        <w:t xml:space="preserve">, що іменується в подальшому </w:t>
      </w:r>
      <w:r w:rsidRPr="00E3497A">
        <w:rPr>
          <w:rFonts w:ascii="Calibri" w:hAnsi="Calibri" w:cs="Calibri"/>
          <w:b/>
          <w:sz w:val="22"/>
          <w:szCs w:val="22"/>
        </w:rPr>
        <w:t>«Перевізник»</w:t>
      </w:r>
      <w:r w:rsidRPr="00E3497A">
        <w:rPr>
          <w:rFonts w:ascii="Calibri" w:hAnsi="Calibri" w:cs="Calibri"/>
          <w:sz w:val="22"/>
          <w:szCs w:val="22"/>
        </w:rPr>
        <w:t>, в особі ______________________, який діє на підставі _________, з іншого боку, що разом іменуються «Сторони», а окремо – «Сторона», уклали цей договір про надання послуг спеціальним автотранспортом далі – Договір про наступне:</w:t>
      </w:r>
    </w:p>
    <w:p w14:paraId="54B410F6" w14:textId="77777777" w:rsidR="00DC0642" w:rsidRPr="00E3497A" w:rsidRDefault="00DC0642" w:rsidP="00DC0642">
      <w:pPr>
        <w:pStyle w:val="31"/>
        <w:ind w:firstLine="720"/>
        <w:rPr>
          <w:rFonts w:ascii="Calibri" w:eastAsia="Times New Roman" w:hAnsi="Calibri" w:cs="Calibri"/>
          <w:bCs/>
          <w:color w:val="222222"/>
          <w:sz w:val="22"/>
          <w:szCs w:val="22"/>
          <w:shd w:val="clear" w:color="auto" w:fill="FFFFFF"/>
          <w:lang w:eastAsia="en-US"/>
        </w:rPr>
      </w:pPr>
      <w:r w:rsidRPr="00E3497A">
        <w:rPr>
          <w:rFonts w:ascii="Calibri" w:eastAsia="Times New Roman" w:hAnsi="Calibri" w:cs="Calibri"/>
          <w:b/>
          <w:color w:val="222222"/>
          <w:sz w:val="22"/>
          <w:szCs w:val="22"/>
          <w:shd w:val="clear" w:color="auto" w:fill="FFFFFF"/>
          <w:lang w:eastAsia="en-US"/>
        </w:rPr>
        <w:t>[Застереження]:</w:t>
      </w:r>
      <w:r w:rsidRPr="00E3497A">
        <w:rPr>
          <w:rFonts w:ascii="Calibri" w:eastAsia="Times New Roman" w:hAnsi="Calibri" w:cs="Calibri"/>
          <w:bCs/>
          <w:color w:val="222222"/>
          <w:sz w:val="22"/>
          <w:szCs w:val="22"/>
          <w:shd w:val="clear" w:color="auto" w:fill="FFFFFF"/>
          <w:lang w:eastAsia="en-US"/>
        </w:rPr>
        <w:t xml:space="preserve"> Замовник, укладаючи цей Договір, повідомляє, що Замовник  є управителем, а не власником Активів (майна), що будуть задіяні при виконанні Договору та є такими, що передані Замовник за Договором управління активами (майном) №060423 від 06.04.2023 р., укладеного між ТОВ «НАФТОГАЗЕНЕРГІЯ» та Національним агентством України з питань виявлення, розшуку та управління активами, одержаними від корупційних та інших злочинів (АРМА), та, виконуючи цей Договір, Замовник діє на підставі Договору управління активами (майном) № 060423 від 06.04.2023 р., відповідно до норм Цивільного кодексу України та Закону України «Про Національне агентство України з питань виявлення, розшуку та управління активами, одержаними від корупційних та інших злочинів».</w:t>
      </w:r>
    </w:p>
    <w:p w14:paraId="3D54CBA5" w14:textId="77777777" w:rsidR="00DC0642" w:rsidRPr="00E3497A" w:rsidRDefault="00DC0642" w:rsidP="00DC0642">
      <w:pPr>
        <w:pStyle w:val="31"/>
        <w:ind w:firstLine="720"/>
        <w:rPr>
          <w:rFonts w:ascii="Calibri" w:hAnsi="Calibri" w:cs="Calibri"/>
          <w:sz w:val="22"/>
          <w:szCs w:val="22"/>
        </w:rPr>
      </w:pPr>
    </w:p>
    <w:p w14:paraId="1AFB83FD" w14:textId="77777777" w:rsidR="00DC0642" w:rsidRPr="00E3497A" w:rsidRDefault="00DC0642" w:rsidP="00DC0642">
      <w:pPr>
        <w:jc w:val="center"/>
        <w:rPr>
          <w:rFonts w:ascii="Calibri" w:hAnsi="Calibri" w:cs="Calibri"/>
          <w:b/>
          <w:iCs/>
          <w:color w:val="auto"/>
          <w:sz w:val="22"/>
          <w:szCs w:val="22"/>
          <w:lang w:val="uk-UA"/>
        </w:rPr>
      </w:pPr>
      <w:r w:rsidRPr="00E3497A">
        <w:rPr>
          <w:rFonts w:ascii="Calibri" w:hAnsi="Calibri" w:cs="Calibri"/>
          <w:b/>
          <w:iCs/>
          <w:color w:val="auto"/>
          <w:sz w:val="22"/>
          <w:szCs w:val="22"/>
          <w:lang w:val="uk-UA"/>
        </w:rPr>
        <w:t>1. ПРЕДМЕТ ДОГОВОРУ</w:t>
      </w:r>
    </w:p>
    <w:p w14:paraId="3E03337D" w14:textId="1A1ED3F3"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1.1. Замовник доручає, а Перевізник зобов'язується надати послуги спеціальним автотранспортом з перевезення паливно-мастильних матеріалів (ПММ), зокрема дизельного пального Замовника (далі - «Послуги») згідно із заявками Замовника, в терміни і на умовах, визначених цим Договором, з використанням персоналу і транспортного засобу Перевізника, а Замовник зобов'язується прийняти та оплатити надані Послуги.</w:t>
      </w:r>
    </w:p>
    <w:p w14:paraId="1BDB0D31" w14:textId="1D536289"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 xml:space="preserve">1.2. Вимога до спеціального автотранспорту (далі також паливозаправник), опис і умови надання послуг визначені у Технічному завданні, що є Додатком №1 до Договору. </w:t>
      </w:r>
    </w:p>
    <w:p w14:paraId="7A4B05C7" w14:textId="4D86CCC6" w:rsidR="00DC0642" w:rsidRPr="00E3497A" w:rsidRDefault="00DC0642" w:rsidP="00DC0642">
      <w:pPr>
        <w:tabs>
          <w:tab w:val="left" w:pos="426"/>
          <w:tab w:val="left" w:pos="8931"/>
        </w:tabs>
        <w:ind w:left="17" w:hanging="17"/>
        <w:jc w:val="both"/>
        <w:rPr>
          <w:rFonts w:ascii="Calibri" w:hAnsi="Calibri" w:cs="Calibri"/>
          <w:sz w:val="22"/>
          <w:szCs w:val="22"/>
          <w:lang w:val="uk-UA"/>
        </w:rPr>
      </w:pPr>
      <w:r w:rsidRPr="00E3497A">
        <w:rPr>
          <w:rFonts w:ascii="Calibri" w:hAnsi="Calibri" w:cs="Calibri"/>
          <w:sz w:val="22"/>
          <w:szCs w:val="22"/>
          <w:lang w:val="uk-UA"/>
        </w:rPr>
        <w:t>1.</w:t>
      </w:r>
      <w:r w:rsidR="00DA56E2" w:rsidRPr="00E3497A">
        <w:rPr>
          <w:rFonts w:ascii="Calibri" w:hAnsi="Calibri" w:cs="Calibri"/>
          <w:sz w:val="22"/>
          <w:szCs w:val="22"/>
          <w:lang w:val="uk-UA"/>
        </w:rPr>
        <w:t>3</w:t>
      </w:r>
      <w:r w:rsidRPr="00E3497A">
        <w:rPr>
          <w:rFonts w:ascii="Calibri" w:hAnsi="Calibri" w:cs="Calibri"/>
          <w:sz w:val="22"/>
          <w:szCs w:val="22"/>
          <w:lang w:val="uk-UA"/>
        </w:rPr>
        <w:t xml:space="preserve">. </w:t>
      </w:r>
      <w:r w:rsidRPr="00E3497A">
        <w:rPr>
          <w:rFonts w:ascii="Calibri" w:hAnsi="Calibri" w:cs="Calibri"/>
          <w:color w:val="222222"/>
          <w:sz w:val="22"/>
          <w:szCs w:val="22"/>
          <w:lang w:val="uk-UA"/>
        </w:rPr>
        <w:t xml:space="preserve">Перевізник </w:t>
      </w:r>
      <w:r w:rsidRPr="00E3497A">
        <w:rPr>
          <w:rFonts w:ascii="Calibri" w:hAnsi="Calibri" w:cs="Calibri"/>
          <w:sz w:val="22"/>
          <w:szCs w:val="22"/>
          <w:lang w:val="uk-UA"/>
        </w:rPr>
        <w:t xml:space="preserve">підтверджує, що зміст та обсяги Послуг йому зрозумілі, а сам </w:t>
      </w:r>
      <w:r w:rsidRPr="00E3497A">
        <w:rPr>
          <w:rFonts w:ascii="Calibri" w:hAnsi="Calibri" w:cs="Calibri"/>
          <w:color w:val="222222"/>
          <w:sz w:val="22"/>
          <w:szCs w:val="22"/>
          <w:lang w:val="uk-UA"/>
        </w:rPr>
        <w:t xml:space="preserve">Перевізник </w:t>
      </w:r>
      <w:r w:rsidRPr="00E3497A">
        <w:rPr>
          <w:rFonts w:ascii="Calibri" w:hAnsi="Calibri" w:cs="Calibri"/>
          <w:sz w:val="22"/>
          <w:szCs w:val="22"/>
          <w:lang w:val="uk-UA"/>
        </w:rPr>
        <w:t>є таким, що має всі необхідні дозволи, ліцензії</w:t>
      </w:r>
      <w:r w:rsidR="00DA56E2" w:rsidRPr="00E3497A">
        <w:rPr>
          <w:rFonts w:ascii="Calibri" w:hAnsi="Calibri" w:cs="Calibri"/>
          <w:sz w:val="22"/>
          <w:szCs w:val="22"/>
          <w:lang w:val="uk-UA"/>
        </w:rPr>
        <w:t xml:space="preserve"> (зокрема на перевезення небезпечних вантажів), </w:t>
      </w:r>
      <w:r w:rsidRPr="00E3497A">
        <w:rPr>
          <w:rFonts w:ascii="Calibri" w:hAnsi="Calibri" w:cs="Calibri"/>
          <w:sz w:val="22"/>
          <w:szCs w:val="22"/>
          <w:lang w:val="uk-UA"/>
        </w:rPr>
        <w:t>допуски, сертифікати, та іншу документацію, які вимагаються чинним законодавством для надання Послуг за цим Договором, та володіє необхідним технічним і технологічним забезпеченням для надання Послуг за цим Договором.</w:t>
      </w:r>
      <w:r w:rsidR="005A761C" w:rsidRPr="00E3497A">
        <w:rPr>
          <w:rFonts w:ascii="Calibri" w:hAnsi="Calibri" w:cs="Calibri"/>
          <w:sz w:val="22"/>
          <w:szCs w:val="22"/>
          <w:lang w:val="uk-UA"/>
        </w:rPr>
        <w:t xml:space="preserve"> Копії означених документів надаються Перевізником при поданні комерційної пропозиції до моменту укладення Договору. </w:t>
      </w:r>
    </w:p>
    <w:p w14:paraId="2B299410" w14:textId="6D5038BA" w:rsidR="00DC0642" w:rsidRPr="00E3497A" w:rsidRDefault="00DC0642" w:rsidP="00DC0642">
      <w:pPr>
        <w:tabs>
          <w:tab w:val="left" w:pos="426"/>
          <w:tab w:val="left" w:pos="8931"/>
        </w:tabs>
        <w:ind w:left="17" w:hanging="17"/>
        <w:jc w:val="both"/>
        <w:rPr>
          <w:rFonts w:ascii="Calibri" w:hAnsi="Calibri" w:cs="Calibri"/>
          <w:sz w:val="22"/>
          <w:szCs w:val="22"/>
          <w:lang w:val="uk-UA"/>
        </w:rPr>
      </w:pPr>
      <w:r w:rsidRPr="00E3497A">
        <w:rPr>
          <w:rFonts w:ascii="Calibri" w:hAnsi="Calibri" w:cs="Calibri"/>
          <w:sz w:val="22"/>
          <w:szCs w:val="22"/>
          <w:lang w:val="uk-UA"/>
        </w:rPr>
        <w:tab/>
        <w:t>1.</w:t>
      </w:r>
      <w:r w:rsidR="005A761C" w:rsidRPr="00E3497A">
        <w:rPr>
          <w:rFonts w:ascii="Calibri" w:hAnsi="Calibri" w:cs="Calibri"/>
          <w:sz w:val="22"/>
          <w:szCs w:val="22"/>
          <w:lang w:val="uk-UA"/>
        </w:rPr>
        <w:t>4</w:t>
      </w:r>
      <w:r w:rsidRPr="00E3497A">
        <w:rPr>
          <w:rFonts w:ascii="Calibri" w:hAnsi="Calibri" w:cs="Calibri"/>
          <w:sz w:val="22"/>
          <w:szCs w:val="22"/>
          <w:lang w:val="uk-UA"/>
        </w:rPr>
        <w:t xml:space="preserve">. </w:t>
      </w:r>
      <w:r w:rsidRPr="00E3497A">
        <w:rPr>
          <w:rFonts w:ascii="Calibri" w:hAnsi="Calibri" w:cs="Calibri"/>
          <w:color w:val="222222"/>
          <w:sz w:val="22"/>
          <w:szCs w:val="22"/>
          <w:lang w:val="uk-UA"/>
        </w:rPr>
        <w:t>Перевізник</w:t>
      </w:r>
      <w:r w:rsidR="00DA56E2" w:rsidRPr="00E3497A">
        <w:rPr>
          <w:rFonts w:ascii="Calibri" w:hAnsi="Calibri" w:cs="Calibri"/>
          <w:color w:val="222222"/>
          <w:sz w:val="22"/>
          <w:szCs w:val="22"/>
          <w:lang w:val="uk-UA"/>
        </w:rPr>
        <w:t xml:space="preserve"> </w:t>
      </w:r>
      <w:r w:rsidRPr="00E3497A">
        <w:rPr>
          <w:rFonts w:ascii="Calibri" w:hAnsi="Calibri" w:cs="Calibri"/>
          <w:sz w:val="22"/>
          <w:szCs w:val="22"/>
          <w:lang w:val="uk-UA"/>
        </w:rPr>
        <w:t>є відповідальним за якість Послуг, зобов’язується забезпечити належну якість послуг, передбачених цим Договором та Додатками до нього, з урахуванням її специфіки, вимог законодавства та очікуваного результату Замовника.</w:t>
      </w:r>
    </w:p>
    <w:p w14:paraId="7521EB86" w14:textId="7BAB2ABD" w:rsidR="00DC0642" w:rsidRPr="00E3497A" w:rsidRDefault="00DC0642" w:rsidP="00DC0642">
      <w:pPr>
        <w:tabs>
          <w:tab w:val="left" w:pos="426"/>
          <w:tab w:val="left" w:pos="8931"/>
        </w:tabs>
        <w:ind w:left="17" w:hanging="17"/>
        <w:jc w:val="both"/>
        <w:rPr>
          <w:rFonts w:ascii="Calibri" w:hAnsi="Calibri" w:cs="Calibri"/>
          <w:sz w:val="22"/>
          <w:szCs w:val="22"/>
          <w:lang w:val="uk-UA"/>
        </w:rPr>
      </w:pPr>
      <w:r w:rsidRPr="00E3497A">
        <w:rPr>
          <w:rFonts w:ascii="Calibri" w:hAnsi="Calibri" w:cs="Calibri"/>
          <w:sz w:val="22"/>
          <w:szCs w:val="22"/>
          <w:lang w:val="uk-UA"/>
        </w:rPr>
        <w:tab/>
        <w:t>1.</w:t>
      </w:r>
      <w:r w:rsidR="005A761C" w:rsidRPr="00E3497A">
        <w:rPr>
          <w:rFonts w:ascii="Calibri" w:hAnsi="Calibri" w:cs="Calibri"/>
          <w:sz w:val="22"/>
          <w:szCs w:val="22"/>
          <w:lang w:val="uk-UA"/>
        </w:rPr>
        <w:t>5</w:t>
      </w:r>
      <w:r w:rsidRPr="00E3497A">
        <w:rPr>
          <w:rFonts w:ascii="Calibri" w:hAnsi="Calibri" w:cs="Calibri"/>
          <w:sz w:val="22"/>
          <w:szCs w:val="22"/>
          <w:lang w:val="uk-UA"/>
        </w:rPr>
        <w:t xml:space="preserve">. </w:t>
      </w:r>
      <w:r w:rsidRPr="00E3497A">
        <w:rPr>
          <w:rFonts w:ascii="Calibri" w:hAnsi="Calibri" w:cs="Calibri"/>
          <w:color w:val="222222"/>
          <w:sz w:val="22"/>
          <w:szCs w:val="22"/>
          <w:lang w:val="uk-UA"/>
        </w:rPr>
        <w:t xml:space="preserve">Перевізник </w:t>
      </w:r>
      <w:r w:rsidRPr="00E3497A">
        <w:rPr>
          <w:rFonts w:ascii="Calibri" w:hAnsi="Calibri" w:cs="Calibri"/>
          <w:sz w:val="22"/>
          <w:szCs w:val="22"/>
          <w:lang w:val="uk-UA"/>
        </w:rPr>
        <w:t xml:space="preserve">надає послуги самостійно, </w:t>
      </w:r>
      <w:r w:rsidR="005A761C" w:rsidRPr="00E3497A">
        <w:rPr>
          <w:rFonts w:ascii="Calibri" w:hAnsi="Calibri" w:cs="Calibri"/>
          <w:sz w:val="22"/>
          <w:szCs w:val="22"/>
          <w:lang w:val="uk-UA"/>
        </w:rPr>
        <w:t xml:space="preserve"> при цьому </w:t>
      </w:r>
      <w:r w:rsidRPr="00E3497A">
        <w:rPr>
          <w:rFonts w:ascii="Calibri" w:hAnsi="Calibri" w:cs="Calibri"/>
          <w:sz w:val="22"/>
          <w:szCs w:val="22"/>
          <w:lang w:val="uk-UA"/>
        </w:rPr>
        <w:t xml:space="preserve">має право за згодою Замовника залучити до надання послуг інших суб’єктів господарювання, залишаючись відповідальним перед Замовником </w:t>
      </w:r>
      <w:r w:rsidRPr="00E3497A">
        <w:rPr>
          <w:rFonts w:ascii="Calibri" w:hAnsi="Calibri" w:cs="Calibri"/>
          <w:color w:val="222222"/>
          <w:sz w:val="22"/>
          <w:szCs w:val="22"/>
          <w:lang w:val="uk-UA"/>
        </w:rPr>
        <w:t>щодо наявності у таких залучених осіб прав, дозволів, ліцензій, а також</w:t>
      </w:r>
      <w:r w:rsidRPr="00E3497A">
        <w:rPr>
          <w:rFonts w:ascii="Calibri" w:hAnsi="Calibri" w:cs="Calibri"/>
          <w:sz w:val="22"/>
          <w:szCs w:val="22"/>
          <w:lang w:val="uk-UA"/>
        </w:rPr>
        <w:t xml:space="preserve"> за виконання усіх умов цього Договору.</w:t>
      </w:r>
    </w:p>
    <w:p w14:paraId="32438534" w14:textId="77777777" w:rsidR="00DC0642" w:rsidRPr="00E3497A" w:rsidRDefault="00DC0642" w:rsidP="00DC0642">
      <w:pPr>
        <w:jc w:val="center"/>
        <w:rPr>
          <w:rFonts w:ascii="Calibri" w:hAnsi="Calibri" w:cs="Calibri"/>
          <w:b/>
          <w:color w:val="222222"/>
          <w:sz w:val="22"/>
          <w:szCs w:val="22"/>
          <w:lang w:val="uk-UA"/>
        </w:rPr>
      </w:pPr>
      <w:r w:rsidRPr="00E3497A">
        <w:rPr>
          <w:rFonts w:ascii="Calibri" w:hAnsi="Calibri" w:cs="Calibri"/>
          <w:b/>
          <w:color w:val="222222"/>
          <w:sz w:val="22"/>
          <w:szCs w:val="22"/>
          <w:lang w:val="uk-UA"/>
        </w:rPr>
        <w:t>2. ПОРЯДОК НАДАННЯ ПОСЛУГ</w:t>
      </w:r>
    </w:p>
    <w:p w14:paraId="0AA2963A" w14:textId="3D70D2D9" w:rsidR="00DC0642" w:rsidRPr="00E3497A" w:rsidRDefault="00DC0642" w:rsidP="005A761C">
      <w:pPr>
        <w:jc w:val="both"/>
        <w:rPr>
          <w:rFonts w:ascii="Calibri" w:hAnsi="Calibri" w:cs="Calibri"/>
          <w:sz w:val="22"/>
          <w:szCs w:val="22"/>
        </w:rPr>
      </w:pPr>
      <w:r w:rsidRPr="00E3497A">
        <w:rPr>
          <w:rFonts w:ascii="Calibri" w:hAnsi="Calibri" w:cs="Calibri"/>
          <w:color w:val="222222"/>
          <w:sz w:val="22"/>
          <w:szCs w:val="22"/>
          <w:lang w:val="uk-UA"/>
        </w:rPr>
        <w:t>2.1.</w:t>
      </w:r>
      <w:r w:rsidR="009919F4" w:rsidRPr="00E3497A">
        <w:rPr>
          <w:rFonts w:ascii="Calibri" w:hAnsi="Calibri" w:cs="Calibri"/>
          <w:color w:val="222222"/>
          <w:sz w:val="22"/>
          <w:szCs w:val="22"/>
          <w:lang w:val="uk-UA"/>
        </w:rPr>
        <w:t xml:space="preserve">Послуги </w:t>
      </w:r>
      <w:r w:rsidR="00810151" w:rsidRPr="00E3497A">
        <w:rPr>
          <w:rFonts w:ascii="Calibri" w:hAnsi="Calibri" w:cs="Calibri"/>
          <w:color w:val="222222"/>
          <w:sz w:val="22"/>
          <w:szCs w:val="22"/>
          <w:lang w:val="uk-UA"/>
        </w:rPr>
        <w:t xml:space="preserve">надаються </w:t>
      </w:r>
      <w:r w:rsidR="00AB7851" w:rsidRPr="00E3497A">
        <w:rPr>
          <w:rFonts w:ascii="Calibri" w:hAnsi="Calibri" w:cs="Calibri"/>
          <w:color w:val="222222"/>
          <w:sz w:val="22"/>
          <w:szCs w:val="22"/>
          <w:lang w:val="uk-UA"/>
        </w:rPr>
        <w:t xml:space="preserve">Перевізника </w:t>
      </w:r>
      <w:r w:rsidR="00810151" w:rsidRPr="00E3497A">
        <w:rPr>
          <w:rFonts w:ascii="Calibri" w:hAnsi="Calibri" w:cs="Calibri"/>
          <w:color w:val="222222"/>
          <w:sz w:val="22"/>
          <w:szCs w:val="22"/>
          <w:lang w:val="uk-UA"/>
        </w:rPr>
        <w:t xml:space="preserve">безперервно </w:t>
      </w:r>
      <w:r w:rsidR="004B5E4F" w:rsidRPr="00E3497A">
        <w:rPr>
          <w:rFonts w:ascii="Calibri" w:hAnsi="Calibri" w:cs="Calibri"/>
          <w:color w:val="222222"/>
          <w:sz w:val="22"/>
          <w:szCs w:val="22"/>
          <w:lang w:val="uk-UA"/>
        </w:rPr>
        <w:t xml:space="preserve">шляхом постійного перебування паливозаправника </w:t>
      </w:r>
      <w:r w:rsidR="00FF0505" w:rsidRPr="00E3497A">
        <w:rPr>
          <w:rFonts w:ascii="Calibri" w:hAnsi="Calibri" w:cs="Calibri"/>
          <w:color w:val="222222"/>
          <w:sz w:val="22"/>
          <w:szCs w:val="22"/>
          <w:lang w:val="uk-UA"/>
        </w:rPr>
        <w:t xml:space="preserve">у місці виконання виробничих завдань. </w:t>
      </w:r>
      <w:r w:rsidR="00B217B8" w:rsidRPr="00E3497A">
        <w:rPr>
          <w:rFonts w:ascii="Calibri" w:hAnsi="Calibri" w:cs="Calibri"/>
          <w:color w:val="222222"/>
          <w:sz w:val="22"/>
          <w:szCs w:val="22"/>
          <w:lang w:val="uk-UA"/>
        </w:rPr>
        <w:t>Послуги надаються змінами по</w:t>
      </w:r>
      <w:r w:rsidR="00617909" w:rsidRPr="00E3497A">
        <w:rPr>
          <w:rFonts w:ascii="Calibri" w:hAnsi="Calibri" w:cs="Calibri"/>
          <w:color w:val="222222"/>
          <w:sz w:val="22"/>
          <w:szCs w:val="22"/>
          <w:lang w:val="uk-UA"/>
        </w:rPr>
        <w:t xml:space="preserve"> 12 годин на добу, при цьому Замовник забезпечує </w:t>
      </w:r>
      <w:r w:rsidR="00807E78" w:rsidRPr="00E3497A">
        <w:rPr>
          <w:rFonts w:ascii="Calibri" w:hAnsi="Calibri" w:cs="Calibri"/>
          <w:color w:val="222222"/>
          <w:sz w:val="22"/>
          <w:szCs w:val="22"/>
          <w:lang w:val="uk-UA"/>
        </w:rPr>
        <w:t xml:space="preserve">працівника Перевізника харчуванням та місцем для відпочинку. </w:t>
      </w:r>
    </w:p>
    <w:p w14:paraId="1A69D2BD" w14:textId="6DDA649D" w:rsidR="00DC0642" w:rsidRPr="00E3497A" w:rsidRDefault="00900348" w:rsidP="00DC0642">
      <w:pPr>
        <w:jc w:val="both"/>
        <w:rPr>
          <w:rFonts w:ascii="Calibri" w:hAnsi="Calibri" w:cs="Calibri"/>
          <w:sz w:val="22"/>
          <w:szCs w:val="22"/>
          <w:lang w:val="uk-UA"/>
        </w:rPr>
      </w:pPr>
      <w:r w:rsidRPr="00E3497A">
        <w:rPr>
          <w:rFonts w:ascii="Calibri" w:hAnsi="Calibri" w:cs="Calibri"/>
          <w:sz w:val="22"/>
          <w:szCs w:val="22"/>
          <w:lang w:val="uk-UA"/>
        </w:rPr>
        <w:t xml:space="preserve">Перевізник зобов’язаний розпочати надання послуг не пізніше </w:t>
      </w:r>
      <w:r w:rsidR="00507B57" w:rsidRPr="00E3497A">
        <w:rPr>
          <w:rFonts w:ascii="Calibri" w:hAnsi="Calibri" w:cs="Calibri"/>
          <w:sz w:val="22"/>
          <w:szCs w:val="22"/>
          <w:lang w:val="uk-UA"/>
        </w:rPr>
        <w:t xml:space="preserve">1-го робочого дня після отримання від Замовника на електронну пошту, вказану у </w:t>
      </w:r>
      <w:r w:rsidR="00634F66" w:rsidRPr="00E3497A">
        <w:rPr>
          <w:rFonts w:ascii="Calibri" w:hAnsi="Calibri" w:cs="Calibri"/>
          <w:sz w:val="22"/>
          <w:szCs w:val="22"/>
          <w:lang w:val="uk-UA"/>
        </w:rPr>
        <w:t>п. 2.</w:t>
      </w:r>
      <w:r w:rsidR="00CA5B3D" w:rsidRPr="00E3497A">
        <w:rPr>
          <w:rFonts w:ascii="Calibri" w:hAnsi="Calibri" w:cs="Calibri"/>
          <w:sz w:val="22"/>
          <w:szCs w:val="22"/>
          <w:lang w:val="uk-UA"/>
        </w:rPr>
        <w:t>7</w:t>
      </w:r>
      <w:r w:rsidR="00634F66" w:rsidRPr="00E3497A">
        <w:rPr>
          <w:rFonts w:ascii="Calibri" w:hAnsi="Calibri" w:cs="Calibri"/>
          <w:sz w:val="22"/>
          <w:szCs w:val="22"/>
          <w:lang w:val="uk-UA"/>
        </w:rPr>
        <w:t xml:space="preserve"> Договору повідомлення про дату і місце початку </w:t>
      </w:r>
      <w:r w:rsidR="00634F66" w:rsidRPr="00E3497A">
        <w:rPr>
          <w:rFonts w:ascii="Calibri" w:hAnsi="Calibri" w:cs="Calibri"/>
          <w:sz w:val="22"/>
          <w:szCs w:val="22"/>
          <w:lang w:val="uk-UA"/>
        </w:rPr>
        <w:lastRenderedPageBreak/>
        <w:t xml:space="preserve">надання Послуг. </w:t>
      </w:r>
      <w:r w:rsidR="00DC0642" w:rsidRPr="00E3497A">
        <w:rPr>
          <w:rFonts w:ascii="Calibri" w:hAnsi="Calibri" w:cs="Calibri"/>
          <w:sz w:val="22"/>
          <w:szCs w:val="22"/>
          <w:lang w:val="uk-UA"/>
        </w:rPr>
        <w:t xml:space="preserve">В екстрених випадках Замовник може </w:t>
      </w:r>
      <w:r w:rsidR="00634F66" w:rsidRPr="00E3497A">
        <w:rPr>
          <w:rFonts w:ascii="Calibri" w:hAnsi="Calibri" w:cs="Calibri"/>
          <w:sz w:val="22"/>
          <w:szCs w:val="22"/>
          <w:lang w:val="uk-UA"/>
        </w:rPr>
        <w:t xml:space="preserve">зробити таке повідомлення </w:t>
      </w:r>
      <w:r w:rsidR="00DC0642" w:rsidRPr="00E3497A">
        <w:rPr>
          <w:rFonts w:ascii="Calibri" w:hAnsi="Calibri" w:cs="Calibri"/>
          <w:sz w:val="22"/>
          <w:szCs w:val="22"/>
          <w:lang w:val="uk-UA"/>
        </w:rPr>
        <w:t xml:space="preserve"> </w:t>
      </w:r>
      <w:r w:rsidR="00E24960" w:rsidRPr="00E3497A">
        <w:rPr>
          <w:rFonts w:ascii="Calibri" w:hAnsi="Calibri" w:cs="Calibri"/>
          <w:sz w:val="22"/>
          <w:szCs w:val="22"/>
          <w:lang w:val="uk-UA"/>
        </w:rPr>
        <w:t>телефоном</w:t>
      </w:r>
      <w:r w:rsidR="00DC0642" w:rsidRPr="00E3497A">
        <w:rPr>
          <w:rFonts w:ascii="Calibri" w:hAnsi="Calibri" w:cs="Calibri"/>
          <w:sz w:val="22"/>
          <w:szCs w:val="22"/>
          <w:lang w:val="uk-UA"/>
        </w:rPr>
        <w:t xml:space="preserve"> за телефонними номерами</w:t>
      </w:r>
      <w:r w:rsidR="00E24960" w:rsidRPr="00E3497A">
        <w:rPr>
          <w:rFonts w:ascii="Calibri" w:hAnsi="Calibri" w:cs="Calibri"/>
          <w:sz w:val="22"/>
          <w:szCs w:val="22"/>
          <w:lang w:val="uk-UA"/>
        </w:rPr>
        <w:t xml:space="preserve"> Перевізника</w:t>
      </w:r>
      <w:r w:rsidR="00DC0642" w:rsidRPr="00E3497A">
        <w:rPr>
          <w:rFonts w:ascii="Calibri" w:hAnsi="Calibri" w:cs="Calibri"/>
          <w:sz w:val="22"/>
          <w:szCs w:val="22"/>
          <w:lang w:val="uk-UA"/>
        </w:rPr>
        <w:t>, вказаними у п. 2.</w:t>
      </w:r>
      <w:r w:rsidR="00CA5B3D" w:rsidRPr="00E3497A">
        <w:rPr>
          <w:rFonts w:ascii="Calibri" w:hAnsi="Calibri" w:cs="Calibri"/>
          <w:sz w:val="22"/>
          <w:szCs w:val="22"/>
          <w:lang w:val="uk-UA"/>
        </w:rPr>
        <w:t>7</w:t>
      </w:r>
      <w:r w:rsidR="00DC0642" w:rsidRPr="00E3497A">
        <w:rPr>
          <w:rFonts w:ascii="Calibri" w:hAnsi="Calibri" w:cs="Calibri"/>
          <w:sz w:val="22"/>
          <w:szCs w:val="22"/>
          <w:lang w:val="uk-UA"/>
        </w:rPr>
        <w:t>. Договору.</w:t>
      </w:r>
    </w:p>
    <w:p w14:paraId="24B9ED8E" w14:textId="56CC5D4C" w:rsidR="00DC0642" w:rsidRPr="00E3497A" w:rsidRDefault="00DC0642" w:rsidP="00DC0642">
      <w:pPr>
        <w:jc w:val="both"/>
        <w:rPr>
          <w:rFonts w:ascii="Calibri" w:hAnsi="Calibri" w:cs="Calibri"/>
          <w:sz w:val="22"/>
          <w:szCs w:val="22"/>
          <w:lang w:val="uk-UA"/>
        </w:rPr>
      </w:pPr>
      <w:r w:rsidRPr="00E3497A">
        <w:rPr>
          <w:rFonts w:ascii="Calibri" w:hAnsi="Calibri" w:cs="Calibri"/>
          <w:color w:val="222222"/>
          <w:sz w:val="22"/>
          <w:szCs w:val="22"/>
          <w:lang w:val="uk-UA"/>
        </w:rPr>
        <w:t>2.</w:t>
      </w:r>
      <w:r w:rsidR="00CA5B3D" w:rsidRPr="00E3497A">
        <w:rPr>
          <w:rFonts w:ascii="Calibri" w:hAnsi="Calibri" w:cs="Calibri"/>
          <w:color w:val="222222"/>
          <w:sz w:val="22"/>
          <w:szCs w:val="22"/>
          <w:lang w:val="uk-UA"/>
        </w:rPr>
        <w:t>2</w:t>
      </w:r>
      <w:r w:rsidRPr="00E3497A">
        <w:rPr>
          <w:rFonts w:ascii="Calibri" w:hAnsi="Calibri" w:cs="Calibri"/>
          <w:color w:val="222222"/>
          <w:sz w:val="22"/>
          <w:szCs w:val="22"/>
          <w:lang w:val="uk-UA"/>
        </w:rPr>
        <w:t>. Для виконання зобов'язань за Договором, Перевізник зобов'язується надавати Послуги Замовнику, використовуючи транспортні засоби, зазначені в Додатку №</w:t>
      </w:r>
      <w:r w:rsidR="00994D09" w:rsidRPr="00E3497A">
        <w:rPr>
          <w:rFonts w:ascii="Calibri" w:hAnsi="Calibri" w:cs="Calibri"/>
          <w:color w:val="222222"/>
          <w:sz w:val="22"/>
          <w:szCs w:val="22"/>
          <w:lang w:val="uk-UA"/>
        </w:rPr>
        <w:t>2</w:t>
      </w:r>
      <w:r w:rsidR="00C9299D" w:rsidRPr="00E3497A">
        <w:rPr>
          <w:rFonts w:ascii="Calibri" w:hAnsi="Calibri" w:cs="Calibri"/>
          <w:color w:val="222222"/>
          <w:sz w:val="22"/>
          <w:szCs w:val="22"/>
          <w:lang w:val="uk-UA"/>
        </w:rPr>
        <w:t xml:space="preserve"> до Договору</w:t>
      </w:r>
      <w:r w:rsidRPr="00E3497A">
        <w:rPr>
          <w:rFonts w:ascii="Calibri" w:hAnsi="Calibri" w:cs="Calibri"/>
          <w:color w:val="222222"/>
          <w:sz w:val="22"/>
          <w:szCs w:val="22"/>
          <w:lang w:val="uk-UA"/>
        </w:rPr>
        <w:t xml:space="preserve"> - </w:t>
      </w:r>
      <w:r w:rsidRPr="00E3497A">
        <w:rPr>
          <w:rFonts w:ascii="Calibri" w:hAnsi="Calibri" w:cs="Calibri"/>
          <w:sz w:val="22"/>
          <w:szCs w:val="22"/>
          <w:lang w:val="uk-UA"/>
        </w:rPr>
        <w:t>«</w:t>
      </w:r>
      <w:r w:rsidR="00994D09" w:rsidRPr="00E3497A">
        <w:rPr>
          <w:rFonts w:ascii="Calibri" w:hAnsi="Calibri" w:cs="Calibri"/>
          <w:sz w:val="22"/>
          <w:szCs w:val="22"/>
          <w:lang w:val="uk-UA"/>
        </w:rPr>
        <w:t>В</w:t>
      </w:r>
      <w:r w:rsidRPr="00E3497A">
        <w:rPr>
          <w:rFonts w:ascii="Calibri" w:hAnsi="Calibri" w:cs="Calibri"/>
          <w:sz w:val="22"/>
          <w:szCs w:val="22"/>
          <w:lang w:val="uk-UA"/>
        </w:rPr>
        <w:t>артість послуг</w:t>
      </w:r>
      <w:r w:rsidR="00C9299D" w:rsidRPr="00E3497A">
        <w:rPr>
          <w:rFonts w:ascii="Calibri" w:hAnsi="Calibri" w:cs="Calibri"/>
          <w:sz w:val="22"/>
          <w:szCs w:val="22"/>
          <w:lang w:val="uk-UA"/>
        </w:rPr>
        <w:t>»</w:t>
      </w:r>
      <w:r w:rsidRPr="00E3497A">
        <w:rPr>
          <w:rFonts w:ascii="Calibri" w:hAnsi="Calibri" w:cs="Calibri"/>
          <w:sz w:val="22"/>
          <w:szCs w:val="22"/>
          <w:lang w:val="uk-UA"/>
        </w:rPr>
        <w:t>, який є невід'ємною частиною цього Договору.</w:t>
      </w:r>
    </w:p>
    <w:p w14:paraId="0BDB1424" w14:textId="77777777" w:rsidR="00DC0642" w:rsidRPr="00E3497A" w:rsidRDefault="00DC0642" w:rsidP="00DC0642">
      <w:pPr>
        <w:jc w:val="both"/>
        <w:rPr>
          <w:rFonts w:ascii="Calibri" w:hAnsi="Calibri" w:cs="Calibri"/>
          <w:sz w:val="22"/>
          <w:szCs w:val="22"/>
          <w:lang w:val="uk-UA"/>
        </w:rPr>
      </w:pPr>
      <w:r w:rsidRPr="00E3497A">
        <w:rPr>
          <w:rFonts w:ascii="Calibri" w:hAnsi="Calibri" w:cs="Calibri"/>
          <w:color w:val="222222"/>
          <w:sz w:val="22"/>
          <w:szCs w:val="22"/>
          <w:lang w:val="uk-UA"/>
        </w:rPr>
        <w:t xml:space="preserve">Перевізник </w:t>
      </w:r>
      <w:r w:rsidRPr="00E3497A">
        <w:rPr>
          <w:rFonts w:ascii="Calibri" w:hAnsi="Calibri" w:cs="Calibri"/>
          <w:sz w:val="22"/>
          <w:szCs w:val="22"/>
          <w:lang w:val="uk-UA"/>
        </w:rPr>
        <w:t xml:space="preserve">гарантує, що зазначені транспортні засоби мають достатній рівень захисту та безпеки для Пасажирів та їх багажу під час здійснення перевезень, а водії автомобілів </w:t>
      </w:r>
      <w:r w:rsidRPr="00E3497A">
        <w:rPr>
          <w:rFonts w:ascii="Calibri" w:hAnsi="Calibri" w:cs="Calibri"/>
          <w:color w:val="222222"/>
          <w:sz w:val="22"/>
          <w:szCs w:val="22"/>
          <w:lang w:val="uk-UA"/>
        </w:rPr>
        <w:t>Перевізник</w:t>
      </w:r>
      <w:r w:rsidRPr="00E3497A">
        <w:rPr>
          <w:rFonts w:ascii="Calibri" w:hAnsi="Calibri" w:cs="Calibri"/>
          <w:sz w:val="22"/>
          <w:szCs w:val="22"/>
          <w:lang w:val="uk-UA"/>
        </w:rPr>
        <w:t>а мають достатній рівень і професійний досвід керування транспортними засобами.</w:t>
      </w:r>
    </w:p>
    <w:p w14:paraId="6EA05B5A" w14:textId="4B30005E"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2.</w:t>
      </w:r>
      <w:r w:rsidR="00CA5B3D" w:rsidRPr="00E3497A">
        <w:rPr>
          <w:rFonts w:ascii="Calibri" w:hAnsi="Calibri" w:cs="Calibri"/>
          <w:color w:val="222222"/>
          <w:sz w:val="22"/>
          <w:szCs w:val="22"/>
          <w:lang w:val="uk-UA"/>
        </w:rPr>
        <w:t>3</w:t>
      </w:r>
      <w:r w:rsidRPr="00E3497A">
        <w:rPr>
          <w:rFonts w:ascii="Calibri" w:hAnsi="Calibri" w:cs="Calibri"/>
          <w:color w:val="222222"/>
          <w:sz w:val="22"/>
          <w:szCs w:val="22"/>
          <w:lang w:val="uk-UA"/>
        </w:rPr>
        <w:t xml:space="preserve">. </w:t>
      </w:r>
      <w:r w:rsidR="00CA5B3D" w:rsidRPr="00E3497A">
        <w:rPr>
          <w:rFonts w:ascii="Calibri" w:hAnsi="Calibri" w:cs="Calibri"/>
          <w:color w:val="222222"/>
          <w:sz w:val="22"/>
          <w:szCs w:val="22"/>
          <w:lang w:val="uk-UA"/>
        </w:rPr>
        <w:t>Надання</w:t>
      </w:r>
      <w:r w:rsidRPr="00E3497A">
        <w:rPr>
          <w:rFonts w:ascii="Calibri" w:hAnsi="Calibri" w:cs="Calibri"/>
          <w:color w:val="222222"/>
          <w:sz w:val="22"/>
          <w:szCs w:val="22"/>
          <w:lang w:val="uk-UA"/>
        </w:rPr>
        <w:t xml:space="preserve"> Перевізником </w:t>
      </w:r>
      <w:r w:rsidR="00CA5B3D" w:rsidRPr="00E3497A">
        <w:rPr>
          <w:rFonts w:ascii="Calibri" w:hAnsi="Calibri" w:cs="Calibri"/>
          <w:color w:val="222222"/>
          <w:sz w:val="22"/>
          <w:szCs w:val="22"/>
          <w:lang w:val="uk-UA"/>
        </w:rPr>
        <w:t>Послуг</w:t>
      </w:r>
      <w:r w:rsidRPr="00E3497A">
        <w:rPr>
          <w:rFonts w:ascii="Calibri" w:hAnsi="Calibri" w:cs="Calibri"/>
          <w:color w:val="222222"/>
          <w:sz w:val="22"/>
          <w:szCs w:val="22"/>
          <w:lang w:val="uk-UA"/>
        </w:rPr>
        <w:t xml:space="preserve"> підтверджується з боку Замовника шляхом підписання представниками Замовника, подорожних та маршрутних листів транспортних засобів Перевізника. Відповідно до даних, зазначених в подорожних (маршрутних) листах, Сторонами щомісячно складаються Акти приймання - передачі наданих </w:t>
      </w:r>
      <w:r w:rsidR="002A7F06" w:rsidRPr="00E3497A">
        <w:rPr>
          <w:rFonts w:ascii="Calibri" w:hAnsi="Calibri" w:cs="Calibri"/>
          <w:color w:val="222222"/>
          <w:sz w:val="22"/>
          <w:szCs w:val="22"/>
          <w:lang w:val="uk-UA"/>
        </w:rPr>
        <w:t>п</w:t>
      </w:r>
      <w:r w:rsidRPr="00E3497A">
        <w:rPr>
          <w:rFonts w:ascii="Calibri" w:hAnsi="Calibri" w:cs="Calibri"/>
          <w:color w:val="222222"/>
          <w:sz w:val="22"/>
          <w:szCs w:val="22"/>
          <w:lang w:val="uk-UA"/>
        </w:rPr>
        <w:t xml:space="preserve">ослуг, оформлені у відповідності до Додатку № </w:t>
      </w:r>
      <w:r w:rsidR="009D7AE1" w:rsidRPr="00E3497A">
        <w:rPr>
          <w:rFonts w:ascii="Calibri" w:hAnsi="Calibri" w:cs="Calibri"/>
          <w:color w:val="222222"/>
          <w:sz w:val="22"/>
          <w:szCs w:val="22"/>
          <w:lang w:val="uk-UA"/>
        </w:rPr>
        <w:t>3</w:t>
      </w:r>
      <w:r w:rsidRPr="00E3497A">
        <w:rPr>
          <w:rFonts w:ascii="Calibri" w:hAnsi="Calibri" w:cs="Calibri"/>
          <w:color w:val="222222"/>
          <w:sz w:val="22"/>
          <w:szCs w:val="22"/>
          <w:lang w:val="uk-UA"/>
        </w:rPr>
        <w:t xml:space="preserve"> до Договору, який є підставою для проведення взаєморозрахунків між Сторонами.</w:t>
      </w:r>
    </w:p>
    <w:p w14:paraId="03E8B6E0" w14:textId="77777777" w:rsidR="00DC0642" w:rsidRPr="00E3497A" w:rsidRDefault="00DC0642" w:rsidP="00DC0642">
      <w:pPr>
        <w:jc w:val="both"/>
        <w:rPr>
          <w:rFonts w:ascii="Calibri" w:hAnsi="Calibri" w:cs="Calibri"/>
          <w:sz w:val="22"/>
          <w:szCs w:val="22"/>
          <w:lang w:val="uk-UA"/>
        </w:rPr>
      </w:pPr>
      <w:r w:rsidRPr="00E3497A">
        <w:rPr>
          <w:rFonts w:ascii="Calibri" w:hAnsi="Calibri" w:cs="Calibri"/>
          <w:sz w:val="22"/>
          <w:szCs w:val="22"/>
          <w:lang w:val="uk-UA"/>
        </w:rPr>
        <w:t>2.7. Всі термінові та інші необхідні повідомлення Сторін пов’язані із виконанням цього Договору надсилаються та повідомляються одна одній за наступними  реквізитами:</w:t>
      </w:r>
    </w:p>
    <w:p w14:paraId="11BC5E82" w14:textId="0CA9FBD1" w:rsidR="00DC0642" w:rsidRPr="00E3497A" w:rsidRDefault="00DC0642" w:rsidP="00DC0642">
      <w:pPr>
        <w:widowControl w:val="0"/>
        <w:tabs>
          <w:tab w:val="left" w:pos="720"/>
        </w:tabs>
        <w:autoSpaceDE w:val="0"/>
        <w:autoSpaceDN w:val="0"/>
        <w:adjustRightInd w:val="0"/>
        <w:ind w:left="720" w:hanging="720"/>
        <w:jc w:val="both"/>
        <w:rPr>
          <w:rFonts w:ascii="Calibri" w:hAnsi="Calibri" w:cs="Calibri"/>
          <w:iCs/>
          <w:color w:val="auto"/>
          <w:sz w:val="22"/>
          <w:szCs w:val="22"/>
          <w:lang w:val="uk-UA"/>
        </w:rPr>
      </w:pPr>
      <w:r w:rsidRPr="00E3497A">
        <w:rPr>
          <w:rFonts w:ascii="Calibri" w:hAnsi="Calibri" w:cs="Calibri"/>
          <w:iCs/>
          <w:color w:val="auto"/>
          <w:sz w:val="22"/>
          <w:szCs w:val="22"/>
          <w:lang w:val="uk-UA"/>
        </w:rPr>
        <w:tab/>
        <w:t xml:space="preserve">а) повідомлення, що адресовані  Замовнику – засобами електронного зв’язку,  на електронну адресу: </w:t>
      </w:r>
      <w:r w:rsidR="00025334" w:rsidRPr="00E3497A">
        <w:rPr>
          <w:rFonts w:ascii="Calibri" w:hAnsi="Calibri" w:cs="Calibri"/>
          <w:iCs/>
          <w:color w:val="auto"/>
          <w:sz w:val="22"/>
          <w:szCs w:val="22"/>
          <w:lang w:val="uk-UA"/>
        </w:rPr>
        <w:t>___________________</w:t>
      </w:r>
      <w:r w:rsidRPr="00E3497A">
        <w:rPr>
          <w:rFonts w:ascii="Calibri" w:hAnsi="Calibri" w:cs="Calibri"/>
          <w:iCs/>
          <w:color w:val="auto"/>
          <w:sz w:val="22"/>
          <w:szCs w:val="22"/>
          <w:lang w:val="uk-UA"/>
        </w:rPr>
        <w:t xml:space="preserve">; засобами мобільного зв’язку, за номером: </w:t>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r>
      <w:r w:rsidR="00025334" w:rsidRPr="00E3497A">
        <w:rPr>
          <w:rFonts w:ascii="Calibri" w:hAnsi="Calibri" w:cs="Calibri"/>
          <w:iCs/>
          <w:color w:val="auto"/>
          <w:sz w:val="22"/>
          <w:szCs w:val="22"/>
          <w:lang w:val="uk-UA"/>
        </w:rPr>
        <w:softHyphen/>
        <w:t>_________________</w:t>
      </w:r>
      <w:r w:rsidRPr="00E3497A">
        <w:rPr>
          <w:rFonts w:ascii="Calibri" w:hAnsi="Calibri" w:cs="Calibri"/>
          <w:iCs/>
          <w:color w:val="auto"/>
          <w:sz w:val="22"/>
          <w:szCs w:val="22"/>
          <w:lang w:val="uk-UA"/>
        </w:rPr>
        <w:t>;</w:t>
      </w:r>
    </w:p>
    <w:p w14:paraId="02825E5F" w14:textId="181FCAA7" w:rsidR="00DC0642" w:rsidRPr="00E3497A" w:rsidRDefault="00DC0642" w:rsidP="00DC0642">
      <w:pPr>
        <w:widowControl w:val="0"/>
        <w:tabs>
          <w:tab w:val="left" w:pos="720"/>
        </w:tabs>
        <w:autoSpaceDE w:val="0"/>
        <w:autoSpaceDN w:val="0"/>
        <w:adjustRightInd w:val="0"/>
        <w:ind w:left="720" w:hanging="720"/>
        <w:jc w:val="both"/>
        <w:rPr>
          <w:rFonts w:ascii="Calibri" w:hAnsi="Calibri" w:cs="Calibri"/>
          <w:iCs/>
          <w:color w:val="auto"/>
          <w:sz w:val="22"/>
          <w:szCs w:val="22"/>
          <w:lang w:val="uk-UA"/>
        </w:rPr>
      </w:pPr>
      <w:r w:rsidRPr="00E3497A">
        <w:rPr>
          <w:rFonts w:ascii="Calibri" w:hAnsi="Calibri" w:cs="Calibri"/>
          <w:iCs/>
          <w:color w:val="auto"/>
          <w:sz w:val="22"/>
          <w:szCs w:val="22"/>
          <w:lang w:val="uk-UA"/>
        </w:rPr>
        <w:tab/>
        <w:t xml:space="preserve">б) повідомлення, що адресовані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у – засобами електронного зв’язку,  на електронну адресу: </w:t>
      </w:r>
      <w:r w:rsidR="00025334" w:rsidRPr="00E3497A">
        <w:rPr>
          <w:rFonts w:ascii="Calibri" w:hAnsi="Calibri" w:cs="Calibri"/>
          <w:iCs/>
          <w:color w:val="auto"/>
          <w:sz w:val="22"/>
          <w:szCs w:val="22"/>
          <w:lang w:val="uk-UA"/>
        </w:rPr>
        <w:t>___________________</w:t>
      </w:r>
      <w:r w:rsidRPr="00E3497A">
        <w:rPr>
          <w:rFonts w:ascii="Calibri" w:hAnsi="Calibri" w:cs="Calibri"/>
          <w:iCs/>
          <w:color w:val="auto"/>
          <w:sz w:val="22"/>
          <w:szCs w:val="22"/>
          <w:lang w:val="uk-UA"/>
        </w:rPr>
        <w:t xml:space="preserve">; засобами мобільного зв’язку, за номером: </w:t>
      </w:r>
      <w:r w:rsidR="00025334" w:rsidRPr="00E3497A">
        <w:rPr>
          <w:rFonts w:ascii="Calibri" w:hAnsi="Calibri" w:cs="Calibri"/>
          <w:iCs/>
          <w:color w:val="auto"/>
          <w:sz w:val="22"/>
          <w:szCs w:val="22"/>
          <w:lang w:val="uk-UA"/>
        </w:rPr>
        <w:t>_________________</w:t>
      </w:r>
      <w:r w:rsidRPr="00E3497A">
        <w:rPr>
          <w:rFonts w:ascii="Calibri" w:hAnsi="Calibri" w:cs="Calibri"/>
          <w:iCs/>
          <w:color w:val="auto"/>
          <w:sz w:val="22"/>
          <w:szCs w:val="22"/>
          <w:lang w:val="uk-UA"/>
        </w:rPr>
        <w:t>.</w:t>
      </w:r>
    </w:p>
    <w:p w14:paraId="5E6B1E61" w14:textId="77777777" w:rsidR="00DC0642" w:rsidRPr="00E3497A" w:rsidRDefault="00DC0642" w:rsidP="00DC0642">
      <w:pPr>
        <w:jc w:val="both"/>
        <w:rPr>
          <w:rFonts w:ascii="Calibri" w:hAnsi="Calibri" w:cs="Calibri"/>
          <w:sz w:val="22"/>
          <w:szCs w:val="22"/>
          <w:lang w:val="uk-UA"/>
        </w:rPr>
      </w:pPr>
      <w:r w:rsidRPr="00E3497A">
        <w:rPr>
          <w:rFonts w:ascii="Calibri" w:hAnsi="Calibri" w:cs="Calibri"/>
          <w:sz w:val="22"/>
          <w:szCs w:val="22"/>
          <w:lang w:val="uk-UA"/>
        </w:rPr>
        <w:t xml:space="preserve">2.8. </w:t>
      </w:r>
      <w:r w:rsidRPr="00E3497A">
        <w:rPr>
          <w:rFonts w:ascii="Calibri" w:hAnsi="Calibri" w:cs="Calibri"/>
          <w:sz w:val="22"/>
          <w:szCs w:val="22"/>
          <w:lang w:val="uk-UA"/>
        </w:rPr>
        <w:tab/>
        <w:t xml:space="preserve">Повідомлення, направлені Сторонами одна одній засобами електронного зв’язку в порядку, визначеному  п.2.7. Договору, матимуть юридичну силу офіційних письмових повідомлень та будуть вважатися належною підставою для виникнення відповідних юридичних наслідків, прав, обов’язків Сторін. Сторона має право направити повідомлення, пов’язане з виконанням цього Договору, а на вимогу будь-якої Сторони інша Сторона зобов’язана продублювати повідомлення, направлене в порядку передбаченому п. 2.7. Договору, засобами поштового зв’язку (рекомендованим або цінним листом) або за допомогою служби кур’єрської доставки чи вручити особисто за реквізитами, вказаними у розділі 12 цього Договору. </w:t>
      </w:r>
    </w:p>
    <w:p w14:paraId="4E794E19" w14:textId="77777777" w:rsidR="00DC0642" w:rsidRPr="00E3497A" w:rsidRDefault="00DC0642" w:rsidP="00DC0642">
      <w:pPr>
        <w:jc w:val="both"/>
        <w:rPr>
          <w:rFonts w:ascii="Calibri" w:hAnsi="Calibri" w:cs="Calibri"/>
          <w:sz w:val="22"/>
          <w:szCs w:val="22"/>
          <w:lang w:val="uk-UA"/>
        </w:rPr>
      </w:pPr>
      <w:r w:rsidRPr="00E3497A">
        <w:rPr>
          <w:rFonts w:ascii="Calibri" w:hAnsi="Calibri" w:cs="Calibri"/>
          <w:sz w:val="22"/>
          <w:szCs w:val="22"/>
          <w:lang w:val="uk-UA"/>
        </w:rPr>
        <w:t xml:space="preserve">2.9. </w:t>
      </w:r>
      <w:r w:rsidRPr="00E3497A">
        <w:rPr>
          <w:rFonts w:ascii="Calibri" w:hAnsi="Calibri" w:cs="Calibri"/>
          <w:sz w:val="22"/>
          <w:szCs w:val="22"/>
          <w:lang w:val="uk-UA"/>
        </w:rPr>
        <w:tab/>
        <w:t xml:space="preserve">Для належного виконання зобов’язань по даному Договору від кожної Сторони призначається відповідальна особа-представник, яка уповноважена діяти від імені відповідної Сторони, включаючи </w:t>
      </w:r>
      <w:r w:rsidRPr="00E3497A">
        <w:rPr>
          <w:rFonts w:ascii="Calibri" w:hAnsi="Calibri" w:cs="Calibri"/>
          <w:color w:val="222222"/>
          <w:sz w:val="22"/>
          <w:szCs w:val="22"/>
          <w:lang w:val="uk-UA"/>
        </w:rPr>
        <w:t>подання заявок, вирішення організаційних питань, контроль пробігів та маршрутів</w:t>
      </w:r>
      <w:r w:rsidRPr="00E3497A">
        <w:rPr>
          <w:rFonts w:ascii="Calibri" w:hAnsi="Calibri" w:cs="Calibri"/>
          <w:sz w:val="22"/>
          <w:szCs w:val="22"/>
          <w:lang w:val="uk-UA"/>
        </w:rPr>
        <w:t>, в тому числі й щодо фіксації тих чи інших відхилень, недоліків, порушень цього Договору, підписання заявок, Сторони уповноважують наступних осіб (технічних представників):</w:t>
      </w:r>
    </w:p>
    <w:p w14:paraId="1EB60447" w14:textId="77777777" w:rsidR="00DC0642" w:rsidRPr="00E3497A" w:rsidRDefault="00DC0642" w:rsidP="00DC0642">
      <w:pPr>
        <w:widowControl w:val="0"/>
        <w:tabs>
          <w:tab w:val="left" w:pos="720"/>
        </w:tabs>
        <w:autoSpaceDE w:val="0"/>
        <w:autoSpaceDN w:val="0"/>
        <w:adjustRightInd w:val="0"/>
        <w:ind w:left="720" w:hanging="720"/>
        <w:jc w:val="both"/>
        <w:rPr>
          <w:rFonts w:ascii="Calibri" w:hAnsi="Calibri" w:cs="Calibri"/>
          <w:iCs/>
          <w:color w:val="auto"/>
          <w:sz w:val="22"/>
          <w:szCs w:val="22"/>
          <w:lang w:val="uk-UA"/>
        </w:rPr>
      </w:pPr>
      <w:r w:rsidRPr="00E3497A">
        <w:rPr>
          <w:rFonts w:ascii="Calibri" w:hAnsi="Calibri" w:cs="Calibri"/>
          <w:iCs/>
          <w:color w:val="auto"/>
          <w:sz w:val="22"/>
          <w:szCs w:val="22"/>
          <w:lang w:val="uk-UA"/>
        </w:rPr>
        <w:tab/>
        <w:t xml:space="preserve">- Уповноважена особа Замовника (ПІБ, телефон, адреса електронної пошти): </w:t>
      </w:r>
    </w:p>
    <w:p w14:paraId="47CEE08C" w14:textId="4C878996" w:rsidR="00DC0642" w:rsidRPr="00E3497A" w:rsidRDefault="00DC0642" w:rsidP="00DC0642">
      <w:pPr>
        <w:widowControl w:val="0"/>
        <w:tabs>
          <w:tab w:val="left" w:pos="720"/>
        </w:tabs>
        <w:autoSpaceDE w:val="0"/>
        <w:autoSpaceDN w:val="0"/>
        <w:adjustRightInd w:val="0"/>
        <w:ind w:left="720" w:hanging="720"/>
        <w:jc w:val="both"/>
        <w:rPr>
          <w:rFonts w:ascii="Calibri" w:hAnsi="Calibri" w:cs="Calibri"/>
          <w:iCs/>
          <w:color w:val="auto"/>
          <w:sz w:val="22"/>
          <w:szCs w:val="22"/>
          <w:lang w:val="uk-UA"/>
        </w:rPr>
      </w:pPr>
      <w:r w:rsidRPr="00E3497A">
        <w:rPr>
          <w:rFonts w:ascii="Calibri" w:hAnsi="Calibri" w:cs="Calibri"/>
          <w:iCs/>
          <w:color w:val="auto"/>
          <w:sz w:val="22"/>
          <w:szCs w:val="22"/>
          <w:lang w:val="uk-UA"/>
        </w:rPr>
        <w:tab/>
      </w:r>
      <w:r w:rsidR="00B74223" w:rsidRPr="00E3497A">
        <w:rPr>
          <w:rFonts w:ascii="Calibri" w:hAnsi="Calibri" w:cs="Calibri"/>
          <w:iCs/>
          <w:color w:val="auto"/>
          <w:sz w:val="22"/>
          <w:szCs w:val="22"/>
          <w:lang w:val="uk-UA"/>
        </w:rPr>
        <w:t>_________________</w:t>
      </w:r>
      <w:r w:rsidRPr="00E3497A">
        <w:rPr>
          <w:rFonts w:ascii="Calibri" w:hAnsi="Calibri" w:cs="Calibri"/>
          <w:iCs/>
          <w:color w:val="auto"/>
          <w:sz w:val="22"/>
          <w:szCs w:val="22"/>
          <w:lang w:val="uk-UA"/>
        </w:rPr>
        <w:t xml:space="preserve">, </w:t>
      </w:r>
      <w:proofErr w:type="spellStart"/>
      <w:r w:rsidRPr="00E3497A">
        <w:rPr>
          <w:rFonts w:ascii="Calibri" w:hAnsi="Calibri" w:cs="Calibri"/>
          <w:iCs/>
          <w:color w:val="auto"/>
          <w:sz w:val="22"/>
          <w:szCs w:val="22"/>
          <w:lang w:val="uk-UA"/>
        </w:rPr>
        <w:t>тел</w:t>
      </w:r>
      <w:proofErr w:type="spellEnd"/>
      <w:r w:rsidRPr="00E3497A">
        <w:rPr>
          <w:rFonts w:ascii="Calibri" w:hAnsi="Calibri" w:cs="Calibri"/>
          <w:iCs/>
          <w:color w:val="auto"/>
          <w:sz w:val="22"/>
          <w:szCs w:val="22"/>
          <w:lang w:val="uk-UA"/>
        </w:rPr>
        <w:t xml:space="preserve">.: </w:t>
      </w:r>
      <w:r w:rsidR="00B74223" w:rsidRPr="00E3497A">
        <w:rPr>
          <w:rFonts w:ascii="Calibri" w:hAnsi="Calibri" w:cs="Calibri"/>
          <w:iCs/>
          <w:color w:val="auto"/>
          <w:sz w:val="22"/>
          <w:szCs w:val="22"/>
          <w:lang w:val="uk-UA"/>
        </w:rPr>
        <w:t>_____________</w:t>
      </w:r>
      <w:r w:rsidRPr="00E3497A">
        <w:rPr>
          <w:rFonts w:ascii="Calibri" w:hAnsi="Calibri" w:cs="Calibri"/>
          <w:iCs/>
          <w:color w:val="auto"/>
          <w:sz w:val="22"/>
          <w:szCs w:val="22"/>
          <w:lang w:val="uk-UA"/>
        </w:rPr>
        <w:t xml:space="preserve">, електронна пошта: </w:t>
      </w:r>
      <w:r w:rsidR="00B74223" w:rsidRPr="00E3497A">
        <w:rPr>
          <w:rFonts w:ascii="Calibri" w:hAnsi="Calibri" w:cs="Calibri"/>
          <w:iCs/>
          <w:color w:val="auto"/>
          <w:sz w:val="22"/>
          <w:szCs w:val="22"/>
          <w:lang w:val="uk-UA"/>
        </w:rPr>
        <w:t>____________________</w:t>
      </w:r>
      <w:r w:rsidRPr="00E3497A">
        <w:rPr>
          <w:rFonts w:ascii="Calibri" w:hAnsi="Calibri" w:cs="Calibri"/>
          <w:iCs/>
          <w:color w:val="auto"/>
          <w:sz w:val="22"/>
          <w:szCs w:val="22"/>
          <w:lang w:val="uk-UA"/>
        </w:rPr>
        <w:t>;</w:t>
      </w:r>
    </w:p>
    <w:p w14:paraId="3ADC9000" w14:textId="77777777" w:rsidR="00DC0642" w:rsidRPr="00E3497A" w:rsidRDefault="00DC0642" w:rsidP="00DC0642">
      <w:pPr>
        <w:widowControl w:val="0"/>
        <w:tabs>
          <w:tab w:val="left" w:pos="720"/>
        </w:tabs>
        <w:autoSpaceDE w:val="0"/>
        <w:autoSpaceDN w:val="0"/>
        <w:adjustRightInd w:val="0"/>
        <w:ind w:left="720" w:hanging="720"/>
        <w:jc w:val="both"/>
        <w:rPr>
          <w:rFonts w:ascii="Calibri" w:hAnsi="Calibri" w:cs="Calibri"/>
          <w:iCs/>
          <w:color w:val="auto"/>
          <w:sz w:val="22"/>
          <w:szCs w:val="22"/>
          <w:lang w:val="uk-UA"/>
        </w:rPr>
      </w:pPr>
      <w:r w:rsidRPr="00E3497A">
        <w:rPr>
          <w:rFonts w:ascii="Calibri" w:hAnsi="Calibri" w:cs="Calibri"/>
          <w:iCs/>
          <w:color w:val="auto"/>
          <w:sz w:val="22"/>
          <w:szCs w:val="22"/>
          <w:lang w:val="uk-UA"/>
        </w:rPr>
        <w:tab/>
        <w:t xml:space="preserve">- Уповноважена особа </w:t>
      </w:r>
      <w:r w:rsidRPr="00E3497A">
        <w:rPr>
          <w:rFonts w:ascii="Calibri" w:hAnsi="Calibri" w:cs="Calibri"/>
          <w:color w:val="222222"/>
          <w:sz w:val="22"/>
          <w:szCs w:val="22"/>
          <w:lang w:val="uk-UA"/>
        </w:rPr>
        <w:t>Перевізни</w:t>
      </w:r>
      <w:r w:rsidRPr="00E3497A">
        <w:rPr>
          <w:rFonts w:ascii="Calibri" w:hAnsi="Calibri" w:cs="Calibri"/>
          <w:iCs/>
          <w:color w:val="auto"/>
          <w:sz w:val="22"/>
          <w:szCs w:val="22"/>
          <w:lang w:val="uk-UA"/>
        </w:rPr>
        <w:t xml:space="preserve">ка (ПІБ, телефон, адреса електронної пошти): </w:t>
      </w:r>
    </w:p>
    <w:p w14:paraId="3A8D1589" w14:textId="56E86A8E" w:rsidR="00DC0642" w:rsidRPr="00E3497A" w:rsidRDefault="00616CD5" w:rsidP="00616CD5">
      <w:pPr>
        <w:widowControl w:val="0"/>
        <w:tabs>
          <w:tab w:val="left" w:pos="720"/>
        </w:tabs>
        <w:autoSpaceDE w:val="0"/>
        <w:autoSpaceDN w:val="0"/>
        <w:adjustRightInd w:val="0"/>
        <w:ind w:left="720" w:hanging="720"/>
        <w:jc w:val="both"/>
        <w:rPr>
          <w:rFonts w:ascii="Calibri" w:hAnsi="Calibri" w:cs="Calibri"/>
          <w:iCs/>
          <w:color w:val="auto"/>
          <w:sz w:val="22"/>
          <w:szCs w:val="22"/>
          <w:lang w:val="uk-UA"/>
        </w:rPr>
      </w:pPr>
      <w:r w:rsidRPr="00E3497A">
        <w:rPr>
          <w:rFonts w:ascii="Calibri" w:hAnsi="Calibri" w:cs="Calibri"/>
          <w:iCs/>
          <w:color w:val="auto"/>
          <w:sz w:val="22"/>
          <w:szCs w:val="22"/>
          <w:lang w:val="uk-UA"/>
        </w:rPr>
        <w:tab/>
        <w:t xml:space="preserve">_________________, </w:t>
      </w:r>
      <w:proofErr w:type="spellStart"/>
      <w:r w:rsidRPr="00E3497A">
        <w:rPr>
          <w:rFonts w:ascii="Calibri" w:hAnsi="Calibri" w:cs="Calibri"/>
          <w:iCs/>
          <w:color w:val="auto"/>
          <w:sz w:val="22"/>
          <w:szCs w:val="22"/>
          <w:lang w:val="uk-UA"/>
        </w:rPr>
        <w:t>тел</w:t>
      </w:r>
      <w:proofErr w:type="spellEnd"/>
      <w:r w:rsidRPr="00E3497A">
        <w:rPr>
          <w:rFonts w:ascii="Calibri" w:hAnsi="Calibri" w:cs="Calibri"/>
          <w:iCs/>
          <w:color w:val="auto"/>
          <w:sz w:val="22"/>
          <w:szCs w:val="22"/>
          <w:lang w:val="uk-UA"/>
        </w:rPr>
        <w:t>.: _____________, електронна пошта: ____________________.</w:t>
      </w:r>
    </w:p>
    <w:p w14:paraId="517FF1D3" w14:textId="77777777" w:rsidR="00DC0642" w:rsidRPr="00E3497A" w:rsidRDefault="00DC0642" w:rsidP="00DC0642">
      <w:pPr>
        <w:widowControl w:val="0"/>
        <w:tabs>
          <w:tab w:val="left" w:pos="720"/>
        </w:tabs>
        <w:autoSpaceDE w:val="0"/>
        <w:autoSpaceDN w:val="0"/>
        <w:adjustRightInd w:val="0"/>
        <w:jc w:val="both"/>
        <w:rPr>
          <w:rFonts w:ascii="Calibri" w:hAnsi="Calibri" w:cs="Calibri"/>
          <w:sz w:val="22"/>
          <w:szCs w:val="22"/>
          <w:lang w:val="uk-UA"/>
        </w:rPr>
      </w:pPr>
      <w:r w:rsidRPr="00E3497A">
        <w:rPr>
          <w:rFonts w:ascii="Calibri" w:hAnsi="Calibri" w:cs="Calibri"/>
          <w:sz w:val="22"/>
          <w:szCs w:val="22"/>
          <w:lang w:val="uk-UA"/>
        </w:rPr>
        <w:t xml:space="preserve">Особи, що вказані в цьому пункті Договору, не мають права укладати додаткові угоди та підписувати інші документи щодо внесення змін до умов цього Договору, окрім, як за умови наділення вказаних осіб достатніми повноваженнями для вчинення таких дій відповідно до чинного законодавства. </w:t>
      </w:r>
    </w:p>
    <w:p w14:paraId="1C55E6E2" w14:textId="31156197" w:rsidR="00DC0642" w:rsidRPr="00E3497A" w:rsidRDefault="00DC0642" w:rsidP="007F55EA">
      <w:pPr>
        <w:jc w:val="both"/>
        <w:rPr>
          <w:rFonts w:ascii="Calibri" w:hAnsi="Calibri" w:cs="Calibri"/>
          <w:sz w:val="22"/>
          <w:szCs w:val="22"/>
          <w:lang w:val="uk-UA"/>
        </w:rPr>
      </w:pPr>
      <w:bookmarkStart w:id="0" w:name="_Ref391554804"/>
      <w:r w:rsidRPr="00E3497A">
        <w:rPr>
          <w:rFonts w:ascii="Calibri" w:hAnsi="Calibri" w:cs="Calibri"/>
          <w:sz w:val="22"/>
          <w:szCs w:val="22"/>
          <w:lang w:val="uk-UA"/>
        </w:rPr>
        <w:t>2.1</w:t>
      </w:r>
      <w:r w:rsidR="00AC5481" w:rsidRPr="00E3497A">
        <w:rPr>
          <w:rFonts w:ascii="Calibri" w:hAnsi="Calibri" w:cs="Calibri"/>
          <w:sz w:val="22"/>
          <w:szCs w:val="22"/>
          <w:lang w:val="uk-UA"/>
        </w:rPr>
        <w:t>0</w:t>
      </w:r>
      <w:r w:rsidRPr="00E3497A">
        <w:rPr>
          <w:rFonts w:ascii="Calibri" w:hAnsi="Calibri" w:cs="Calibri"/>
          <w:sz w:val="22"/>
          <w:szCs w:val="22"/>
          <w:lang w:val="uk-UA"/>
        </w:rPr>
        <w:t xml:space="preserve">. </w:t>
      </w:r>
      <w:r w:rsidRPr="00E3497A">
        <w:rPr>
          <w:rFonts w:ascii="Calibri" w:hAnsi="Calibri" w:cs="Calibri"/>
          <w:color w:val="222222"/>
          <w:sz w:val="22"/>
          <w:szCs w:val="22"/>
          <w:lang w:val="uk-UA"/>
        </w:rPr>
        <w:t xml:space="preserve">Перевізник </w:t>
      </w:r>
      <w:r w:rsidRPr="00E3497A">
        <w:rPr>
          <w:rFonts w:ascii="Calibri" w:hAnsi="Calibri" w:cs="Calibri"/>
          <w:sz w:val="22"/>
          <w:szCs w:val="22"/>
          <w:lang w:val="uk-UA"/>
        </w:rPr>
        <w:t>під час надання Послуг використовує власні паливно-мастильні матеріали (далі – «</w:t>
      </w:r>
      <w:r w:rsidRPr="00E3497A">
        <w:rPr>
          <w:rFonts w:ascii="Calibri" w:hAnsi="Calibri" w:cs="Calibri"/>
          <w:b/>
          <w:sz w:val="22"/>
          <w:szCs w:val="22"/>
          <w:lang w:val="uk-UA"/>
        </w:rPr>
        <w:t>ПММ</w:t>
      </w:r>
      <w:r w:rsidRPr="00E3497A">
        <w:rPr>
          <w:rFonts w:ascii="Calibri" w:hAnsi="Calibri" w:cs="Calibri"/>
          <w:sz w:val="22"/>
          <w:szCs w:val="22"/>
          <w:lang w:val="uk-UA"/>
        </w:rPr>
        <w:t>»)</w:t>
      </w:r>
      <w:r w:rsidR="00CA5B3D" w:rsidRPr="00E3497A">
        <w:rPr>
          <w:rFonts w:ascii="Calibri" w:hAnsi="Calibri" w:cs="Calibri"/>
          <w:sz w:val="22"/>
          <w:szCs w:val="22"/>
          <w:lang w:val="uk-UA"/>
        </w:rPr>
        <w:t xml:space="preserve">. </w:t>
      </w:r>
      <w:bookmarkEnd w:id="0"/>
    </w:p>
    <w:p w14:paraId="688D505B" w14:textId="77777777" w:rsidR="00DC0642" w:rsidRPr="00E3497A" w:rsidRDefault="00DC0642" w:rsidP="00DC0642">
      <w:pPr>
        <w:jc w:val="center"/>
        <w:rPr>
          <w:rFonts w:ascii="Calibri" w:hAnsi="Calibri" w:cs="Calibri"/>
          <w:b/>
          <w:color w:val="222222"/>
          <w:sz w:val="22"/>
          <w:szCs w:val="22"/>
          <w:lang w:val="uk-UA"/>
        </w:rPr>
      </w:pPr>
      <w:r w:rsidRPr="00E3497A">
        <w:rPr>
          <w:rFonts w:ascii="Calibri" w:hAnsi="Calibri" w:cs="Calibri"/>
          <w:b/>
          <w:color w:val="222222"/>
          <w:sz w:val="22"/>
          <w:szCs w:val="22"/>
          <w:lang w:val="uk-UA"/>
        </w:rPr>
        <w:t>3. ПРАВА ТА ОБОВ'ЯЗКИ СТОРІН</w:t>
      </w:r>
    </w:p>
    <w:p w14:paraId="10508F73" w14:textId="77777777" w:rsidR="00DC0642" w:rsidRPr="00E3497A" w:rsidRDefault="00DC0642" w:rsidP="00DC0642">
      <w:pPr>
        <w:rPr>
          <w:rFonts w:ascii="Calibri" w:hAnsi="Calibri" w:cs="Calibri"/>
          <w:color w:val="222222"/>
          <w:sz w:val="22"/>
          <w:szCs w:val="22"/>
          <w:lang w:val="uk-UA"/>
        </w:rPr>
      </w:pPr>
      <w:r w:rsidRPr="00E3497A">
        <w:rPr>
          <w:rFonts w:ascii="Calibri" w:hAnsi="Calibri" w:cs="Calibri"/>
          <w:color w:val="222222"/>
          <w:sz w:val="22"/>
          <w:szCs w:val="22"/>
          <w:lang w:val="uk-UA"/>
        </w:rPr>
        <w:t>3.1. Обов'язки та права  Замовника:</w:t>
      </w:r>
    </w:p>
    <w:p w14:paraId="7D9BE0D3" w14:textId="6A3FC470" w:rsidR="00DC0642" w:rsidRPr="00E3497A" w:rsidRDefault="00DC0642" w:rsidP="00DC0642">
      <w:pPr>
        <w:jc w:val="both"/>
        <w:rPr>
          <w:rFonts w:ascii="Calibri" w:hAnsi="Calibri" w:cs="Calibri"/>
          <w:sz w:val="22"/>
          <w:szCs w:val="22"/>
          <w:lang w:val="uk-UA"/>
        </w:rPr>
      </w:pPr>
      <w:r w:rsidRPr="00E3497A">
        <w:rPr>
          <w:rFonts w:ascii="Calibri" w:hAnsi="Calibri" w:cs="Calibri"/>
          <w:color w:val="222222"/>
          <w:sz w:val="22"/>
          <w:szCs w:val="22"/>
          <w:lang w:val="uk-UA"/>
        </w:rPr>
        <w:t xml:space="preserve">3.1.1 Замовник зобов’язаний </w:t>
      </w:r>
      <w:r w:rsidRPr="00E3497A">
        <w:rPr>
          <w:rFonts w:ascii="Calibri" w:hAnsi="Calibri" w:cs="Calibri"/>
          <w:sz w:val="22"/>
          <w:szCs w:val="22"/>
          <w:lang w:val="uk-UA"/>
        </w:rPr>
        <w:t xml:space="preserve">Прийняти Послуги, які надані Перевізником належним чином та по яким відсутні зауваження, претензії тощо, шляхом підписання Актів приймання - передачі наданих Послуг, оформлених у відповідності до Додатку № </w:t>
      </w:r>
      <w:r w:rsidR="009D7AE1" w:rsidRPr="00E3497A">
        <w:rPr>
          <w:rFonts w:ascii="Calibri" w:hAnsi="Calibri" w:cs="Calibri"/>
          <w:sz w:val="22"/>
          <w:szCs w:val="22"/>
          <w:lang w:val="uk-UA"/>
        </w:rPr>
        <w:t>3</w:t>
      </w:r>
      <w:r w:rsidRPr="00E3497A">
        <w:rPr>
          <w:rFonts w:ascii="Calibri" w:hAnsi="Calibri" w:cs="Calibri"/>
          <w:sz w:val="22"/>
          <w:szCs w:val="22"/>
          <w:lang w:val="uk-UA"/>
        </w:rPr>
        <w:t xml:space="preserve"> до Договору, та своєчасно здійснювати їх оплату відповідно до умов Договору;</w:t>
      </w:r>
    </w:p>
    <w:p w14:paraId="600D0BBE"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3.1.2 Замовник зобов'язаний дотримуватися правил використання транспортного засобу та заходів безпеки;</w:t>
      </w:r>
    </w:p>
    <w:p w14:paraId="6F88530F"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3.1.3 Замовник має право в своїй заявці вказати бажаний транспортний засіб, а також персонал для надання Послуг;</w:t>
      </w:r>
    </w:p>
    <w:p w14:paraId="5BE75AE3" w14:textId="77777777" w:rsidR="00DC0642" w:rsidRPr="00E3497A" w:rsidRDefault="00DC0642" w:rsidP="00DC0642">
      <w:pPr>
        <w:jc w:val="both"/>
        <w:rPr>
          <w:rFonts w:ascii="Calibri" w:hAnsi="Calibri" w:cs="Calibri"/>
          <w:sz w:val="22"/>
          <w:szCs w:val="22"/>
          <w:lang w:val="uk-UA"/>
        </w:rPr>
      </w:pPr>
      <w:r w:rsidRPr="00E3497A">
        <w:rPr>
          <w:rFonts w:ascii="Calibri" w:hAnsi="Calibri" w:cs="Calibri"/>
          <w:color w:val="222222"/>
          <w:sz w:val="22"/>
          <w:szCs w:val="22"/>
          <w:lang w:val="uk-UA"/>
        </w:rPr>
        <w:lastRenderedPageBreak/>
        <w:t xml:space="preserve">3.1.4. </w:t>
      </w:r>
      <w:r w:rsidRPr="00E3497A">
        <w:rPr>
          <w:rFonts w:ascii="Calibri" w:hAnsi="Calibri" w:cs="Calibri"/>
          <w:sz w:val="22"/>
          <w:szCs w:val="22"/>
          <w:lang w:val="uk-UA"/>
        </w:rPr>
        <w:t>Замовник має право відмовитися від прийняття наданих Послуг, якщо транспортний засіб не відповідає санітарним вимогам і вимогам правил безпеки дорожнього руху, що установлені діючим законодавством України.</w:t>
      </w:r>
    </w:p>
    <w:p w14:paraId="55969ACB" w14:textId="32A41494" w:rsidR="00DC0642" w:rsidRPr="00E3497A" w:rsidRDefault="00DC0642" w:rsidP="00DC0642">
      <w:pPr>
        <w:jc w:val="both"/>
        <w:rPr>
          <w:rFonts w:ascii="Calibri" w:hAnsi="Calibri" w:cs="Calibri"/>
          <w:sz w:val="22"/>
          <w:szCs w:val="22"/>
          <w:lang w:val="uk-UA"/>
        </w:rPr>
      </w:pPr>
      <w:r w:rsidRPr="00E3497A">
        <w:rPr>
          <w:rFonts w:ascii="Calibri" w:hAnsi="Calibri" w:cs="Calibri"/>
          <w:sz w:val="22"/>
          <w:szCs w:val="22"/>
          <w:lang w:val="uk-UA"/>
        </w:rPr>
        <w:t xml:space="preserve">В даному випадку </w:t>
      </w:r>
      <w:r w:rsidRPr="00E3497A">
        <w:rPr>
          <w:rFonts w:ascii="Calibri" w:hAnsi="Calibri" w:cs="Calibri"/>
          <w:color w:val="222222"/>
          <w:sz w:val="22"/>
          <w:szCs w:val="22"/>
          <w:lang w:val="uk-UA"/>
        </w:rPr>
        <w:t xml:space="preserve">Перевізник </w:t>
      </w:r>
      <w:r w:rsidRPr="00E3497A">
        <w:rPr>
          <w:rFonts w:ascii="Calibri" w:hAnsi="Calibri" w:cs="Calibri"/>
          <w:sz w:val="22"/>
          <w:szCs w:val="22"/>
          <w:lang w:val="uk-UA"/>
        </w:rPr>
        <w:t>зобов'язаний надати Замовнику інший транспортний засіб, який відповідає вимогам заявки.</w:t>
      </w:r>
    </w:p>
    <w:p w14:paraId="0DBD3FE8" w14:textId="33EB0F9A"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3.1.5 Замовник має право залишити свої письмові зауваження в подорожньому (маршрутному) листі, які можуть бути згодом підставою для відмови оплати Послуг за звітний період.</w:t>
      </w:r>
    </w:p>
    <w:p w14:paraId="304958CF" w14:textId="6ABCBD46"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3.1.6. Замовник має право у будь-який час розірвати в односторонньому порядку цей Договір попередивши про це Перевізника за 10 (десять) календарних днів</w:t>
      </w:r>
      <w:r w:rsidR="00963F5E" w:rsidRPr="00E3497A">
        <w:rPr>
          <w:rFonts w:ascii="Calibri" w:hAnsi="Calibri" w:cs="Calibri"/>
          <w:color w:val="222222"/>
          <w:sz w:val="22"/>
          <w:szCs w:val="22"/>
          <w:lang w:val="uk-UA"/>
        </w:rPr>
        <w:t xml:space="preserve"> шляхом направлення повідомлення на електронну пошту Перевізника</w:t>
      </w:r>
      <w:r w:rsidR="00CC570F" w:rsidRPr="00E3497A">
        <w:rPr>
          <w:rFonts w:ascii="Calibri" w:hAnsi="Calibri" w:cs="Calibri"/>
          <w:color w:val="222222"/>
          <w:sz w:val="22"/>
          <w:szCs w:val="22"/>
          <w:lang w:val="uk-UA"/>
        </w:rPr>
        <w:t>, вказану у Договорі,</w:t>
      </w:r>
      <w:r w:rsidRPr="00E3497A">
        <w:rPr>
          <w:rFonts w:ascii="Calibri" w:hAnsi="Calibri" w:cs="Calibri"/>
          <w:color w:val="222222"/>
          <w:sz w:val="22"/>
          <w:szCs w:val="22"/>
          <w:lang w:val="uk-UA"/>
        </w:rPr>
        <w:t xml:space="preserve"> при умові проведення розрахунків із Перевізником за фактично надані належним чином Послуги.</w:t>
      </w:r>
    </w:p>
    <w:p w14:paraId="3505480A" w14:textId="77777777" w:rsidR="00DC0642" w:rsidRPr="00E3497A" w:rsidRDefault="00DC0642" w:rsidP="00DC0642">
      <w:pPr>
        <w:rPr>
          <w:rFonts w:ascii="Calibri" w:hAnsi="Calibri" w:cs="Calibri"/>
          <w:color w:val="222222"/>
          <w:sz w:val="22"/>
          <w:szCs w:val="22"/>
          <w:lang w:val="uk-UA"/>
        </w:rPr>
      </w:pPr>
      <w:r w:rsidRPr="00E3497A">
        <w:rPr>
          <w:rFonts w:ascii="Calibri" w:hAnsi="Calibri" w:cs="Calibri"/>
          <w:color w:val="222222"/>
          <w:sz w:val="22"/>
          <w:szCs w:val="22"/>
          <w:lang w:val="uk-UA"/>
        </w:rPr>
        <w:t>3.2. Права і обов'язки Перевізника:</w:t>
      </w:r>
    </w:p>
    <w:p w14:paraId="26A96C1F"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 xml:space="preserve">3.2.1. Перевізник має право на своєчасну оплату за надані без зауважень Послуги в межах даного Договору; </w:t>
      </w:r>
    </w:p>
    <w:p w14:paraId="0764A70B" w14:textId="04F01B74"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3.2.2. Перевізник зобов'язується забезпечити якісне надання Послуг відповідно до умов даного Договору;</w:t>
      </w:r>
    </w:p>
    <w:p w14:paraId="42C331B0" w14:textId="03FBE946" w:rsidR="00DC0642" w:rsidRPr="00E3497A" w:rsidRDefault="00DC0642" w:rsidP="00DC0642">
      <w:pPr>
        <w:jc w:val="both"/>
        <w:rPr>
          <w:rFonts w:ascii="Calibri" w:hAnsi="Calibri" w:cs="Calibri"/>
          <w:sz w:val="22"/>
          <w:szCs w:val="22"/>
          <w:lang w:val="uk-UA"/>
        </w:rPr>
      </w:pPr>
      <w:r w:rsidRPr="00E3497A">
        <w:rPr>
          <w:rFonts w:ascii="Calibri" w:hAnsi="Calibri" w:cs="Calibri"/>
          <w:color w:val="222222"/>
          <w:sz w:val="22"/>
          <w:szCs w:val="22"/>
          <w:lang w:val="uk-UA"/>
        </w:rPr>
        <w:t>3.2.</w:t>
      </w:r>
      <w:r w:rsidR="00B56541" w:rsidRPr="00E3497A">
        <w:rPr>
          <w:rFonts w:ascii="Calibri" w:hAnsi="Calibri" w:cs="Calibri"/>
          <w:color w:val="222222"/>
          <w:sz w:val="22"/>
          <w:szCs w:val="22"/>
          <w:lang w:val="uk-UA"/>
        </w:rPr>
        <w:t>3</w:t>
      </w:r>
      <w:r w:rsidRPr="00E3497A">
        <w:rPr>
          <w:rFonts w:ascii="Calibri" w:hAnsi="Calibri" w:cs="Calibri"/>
          <w:color w:val="222222"/>
          <w:sz w:val="22"/>
          <w:szCs w:val="22"/>
          <w:lang w:val="uk-UA"/>
        </w:rPr>
        <w:t>. Перевізник зобов'язується в</w:t>
      </w:r>
      <w:r w:rsidRPr="00E3497A">
        <w:rPr>
          <w:rFonts w:ascii="Calibri" w:hAnsi="Calibri" w:cs="Calibri"/>
          <w:sz w:val="22"/>
          <w:szCs w:val="22"/>
          <w:lang w:val="uk-UA"/>
        </w:rPr>
        <w:t xml:space="preserve">иділити представника, відповідального за проведення взаємних звірок, підписання Актів приймання - передачі наданих Послуг, а також врегулювання будь-яких непорозумінь; </w:t>
      </w:r>
    </w:p>
    <w:p w14:paraId="5556110A" w14:textId="5B051DD2"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3.2.</w:t>
      </w:r>
      <w:r w:rsidR="00B56541" w:rsidRPr="00E3497A">
        <w:rPr>
          <w:rFonts w:ascii="Calibri" w:hAnsi="Calibri" w:cs="Calibri"/>
          <w:color w:val="222222"/>
          <w:sz w:val="22"/>
          <w:szCs w:val="22"/>
          <w:lang w:val="uk-UA"/>
        </w:rPr>
        <w:t>4.</w:t>
      </w:r>
      <w:r w:rsidRPr="00E3497A">
        <w:rPr>
          <w:rFonts w:ascii="Calibri" w:hAnsi="Calibri" w:cs="Calibri"/>
          <w:color w:val="222222"/>
          <w:sz w:val="22"/>
          <w:szCs w:val="22"/>
          <w:lang w:val="uk-UA"/>
        </w:rPr>
        <w:t xml:space="preserve"> У випадку, якщо з об'єктивних причин виконати вимоги Замовника</w:t>
      </w:r>
      <w:r w:rsidR="00B56541" w:rsidRPr="00E3497A">
        <w:rPr>
          <w:rFonts w:ascii="Calibri" w:hAnsi="Calibri" w:cs="Calibri"/>
          <w:color w:val="222222"/>
          <w:sz w:val="22"/>
          <w:szCs w:val="22"/>
          <w:lang w:val="uk-UA"/>
        </w:rPr>
        <w:t xml:space="preserve"> </w:t>
      </w:r>
      <w:r w:rsidRPr="00E3497A">
        <w:rPr>
          <w:rFonts w:ascii="Calibri" w:hAnsi="Calibri" w:cs="Calibri"/>
          <w:color w:val="222222"/>
          <w:sz w:val="22"/>
          <w:szCs w:val="22"/>
          <w:lang w:val="uk-UA"/>
        </w:rPr>
        <w:t>не представляється можливим, Перевізник зобов'язаний негайно повідомити про це Замовника та запропонувати інші рівноцінні умови;</w:t>
      </w:r>
    </w:p>
    <w:p w14:paraId="61D8A03F" w14:textId="7378BC78"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3.2.</w:t>
      </w:r>
      <w:r w:rsidR="00B56541" w:rsidRPr="00E3497A">
        <w:rPr>
          <w:rFonts w:ascii="Calibri" w:hAnsi="Calibri" w:cs="Calibri"/>
          <w:color w:val="222222"/>
          <w:sz w:val="22"/>
          <w:szCs w:val="22"/>
          <w:lang w:val="uk-UA"/>
        </w:rPr>
        <w:t>5</w:t>
      </w:r>
      <w:r w:rsidR="009E47FC" w:rsidRPr="00E3497A">
        <w:rPr>
          <w:rFonts w:ascii="Calibri" w:hAnsi="Calibri" w:cs="Calibri"/>
          <w:color w:val="222222"/>
          <w:sz w:val="22"/>
          <w:szCs w:val="22"/>
          <w:lang w:val="uk-UA"/>
        </w:rPr>
        <w:t>.</w:t>
      </w:r>
      <w:r w:rsidRPr="00E3497A">
        <w:rPr>
          <w:rFonts w:ascii="Calibri" w:hAnsi="Calibri" w:cs="Calibri"/>
          <w:color w:val="222222"/>
          <w:sz w:val="22"/>
          <w:szCs w:val="22"/>
          <w:lang w:val="uk-UA"/>
        </w:rPr>
        <w:t xml:space="preserve"> Перевізник зобов'язаний надавати розрахунок вартості Послуг, на підставі якого складено Акти приймання-передачі наданих Послуг, а також на вимогу Замовника надати копії подорожніх листів, завірених належним чином. Розрахунок надається окремо до кожного Акту приймання-передачі наданих Послуг;</w:t>
      </w:r>
    </w:p>
    <w:p w14:paraId="58BD29B7" w14:textId="639B470B"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3.2.</w:t>
      </w:r>
      <w:r w:rsidR="00B56541" w:rsidRPr="00E3497A">
        <w:rPr>
          <w:rFonts w:ascii="Calibri" w:hAnsi="Calibri" w:cs="Calibri"/>
          <w:color w:val="222222"/>
          <w:sz w:val="22"/>
          <w:szCs w:val="22"/>
          <w:lang w:val="uk-UA"/>
        </w:rPr>
        <w:t>6</w:t>
      </w:r>
      <w:r w:rsidR="00063425" w:rsidRPr="00E3497A">
        <w:rPr>
          <w:rFonts w:ascii="Calibri" w:hAnsi="Calibri" w:cs="Calibri"/>
          <w:color w:val="222222"/>
          <w:sz w:val="22"/>
          <w:szCs w:val="22"/>
          <w:lang w:val="uk-UA"/>
        </w:rPr>
        <w:t>.</w:t>
      </w:r>
      <w:r w:rsidRPr="00E3497A">
        <w:rPr>
          <w:rFonts w:ascii="Calibri" w:hAnsi="Calibri" w:cs="Calibri"/>
          <w:color w:val="222222"/>
          <w:sz w:val="22"/>
          <w:szCs w:val="22"/>
          <w:lang w:val="uk-UA"/>
        </w:rPr>
        <w:t xml:space="preserve"> Перевізник зобов'язується при настанні непередбачених обставин під час надання Послуг повідомити про них Замовнику і дотримуватися його інструкції;</w:t>
      </w:r>
    </w:p>
    <w:p w14:paraId="6BF62D6A" w14:textId="2179F6E5"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3.2.1</w:t>
      </w:r>
      <w:r w:rsidR="00F159B5" w:rsidRPr="00E3497A">
        <w:rPr>
          <w:rFonts w:ascii="Calibri" w:hAnsi="Calibri" w:cs="Calibri"/>
          <w:color w:val="222222"/>
          <w:sz w:val="22"/>
          <w:szCs w:val="22"/>
          <w:lang w:val="uk-UA"/>
        </w:rPr>
        <w:t>2</w:t>
      </w:r>
      <w:r w:rsidRPr="00E3497A">
        <w:rPr>
          <w:rFonts w:ascii="Calibri" w:hAnsi="Calibri" w:cs="Calibri"/>
          <w:color w:val="222222"/>
          <w:sz w:val="22"/>
          <w:szCs w:val="22"/>
          <w:lang w:val="uk-UA"/>
        </w:rPr>
        <w:t>. Перевізник несе повну матеріальну відповідальність за шкоду, заподіяну Замовнику, третім особам під час надання Послуг;</w:t>
      </w:r>
    </w:p>
    <w:p w14:paraId="53F9AF58" w14:textId="1787A14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3.2.16. Перевізник зобов'язаний надати Замовнику за фактом надання Послуг за звітний період рахунок та Акти приймання-передачі наданих Послу</w:t>
      </w:r>
      <w:r w:rsidR="00F159B5" w:rsidRPr="00E3497A">
        <w:rPr>
          <w:rFonts w:ascii="Calibri" w:hAnsi="Calibri" w:cs="Calibri"/>
          <w:color w:val="222222"/>
          <w:sz w:val="22"/>
          <w:szCs w:val="22"/>
          <w:lang w:val="uk-UA"/>
        </w:rPr>
        <w:t>г</w:t>
      </w:r>
      <w:r w:rsidRPr="00E3497A">
        <w:rPr>
          <w:rFonts w:ascii="Calibri" w:hAnsi="Calibri" w:cs="Calibri"/>
          <w:color w:val="222222"/>
          <w:sz w:val="22"/>
          <w:szCs w:val="22"/>
          <w:lang w:val="uk-UA"/>
        </w:rPr>
        <w:t xml:space="preserve">, оформлений у відповідності до Додатку № </w:t>
      </w:r>
      <w:r w:rsidR="009D7AE1" w:rsidRPr="00E3497A">
        <w:rPr>
          <w:rFonts w:ascii="Calibri" w:hAnsi="Calibri" w:cs="Calibri"/>
          <w:color w:val="222222"/>
          <w:sz w:val="22"/>
          <w:szCs w:val="22"/>
          <w:lang w:val="uk-UA"/>
        </w:rPr>
        <w:t>3</w:t>
      </w:r>
      <w:r w:rsidRPr="00E3497A">
        <w:rPr>
          <w:rFonts w:ascii="Calibri" w:hAnsi="Calibri" w:cs="Calibri"/>
          <w:color w:val="222222"/>
          <w:sz w:val="22"/>
          <w:szCs w:val="22"/>
          <w:lang w:val="uk-UA"/>
        </w:rPr>
        <w:t xml:space="preserve"> до Договору, не </w:t>
      </w:r>
      <w:r w:rsidRPr="00E3497A">
        <w:rPr>
          <w:rFonts w:ascii="Calibri" w:hAnsi="Calibri" w:cs="Calibri"/>
          <w:iCs/>
          <w:color w:val="auto"/>
          <w:sz w:val="22"/>
          <w:szCs w:val="22"/>
          <w:lang w:val="uk-UA"/>
        </w:rPr>
        <w:t>пізніше 1 (першого) робочого дня після останнього числа календарного місяця, що минув</w:t>
      </w:r>
      <w:r w:rsidRPr="00E3497A">
        <w:rPr>
          <w:rFonts w:ascii="Calibri" w:hAnsi="Calibri" w:cs="Calibri"/>
          <w:color w:val="222222"/>
          <w:sz w:val="22"/>
          <w:szCs w:val="22"/>
          <w:lang w:val="uk-UA"/>
        </w:rPr>
        <w:t>;</w:t>
      </w:r>
    </w:p>
    <w:p w14:paraId="2CC8A99F" w14:textId="77777777" w:rsidR="00DC0642" w:rsidRPr="00E3497A" w:rsidRDefault="00DC0642" w:rsidP="00DC0642">
      <w:pPr>
        <w:jc w:val="both"/>
        <w:rPr>
          <w:rFonts w:ascii="Calibri" w:hAnsi="Calibri" w:cs="Calibri"/>
          <w:sz w:val="22"/>
          <w:szCs w:val="22"/>
          <w:lang w:val="uk-UA"/>
        </w:rPr>
      </w:pPr>
      <w:r w:rsidRPr="00E3497A">
        <w:rPr>
          <w:rFonts w:ascii="Calibri" w:hAnsi="Calibri" w:cs="Calibri"/>
          <w:color w:val="222222"/>
          <w:sz w:val="22"/>
          <w:szCs w:val="22"/>
          <w:lang w:val="uk-UA"/>
        </w:rPr>
        <w:t xml:space="preserve">3.2.17. </w:t>
      </w:r>
      <w:r w:rsidRPr="00E3497A">
        <w:rPr>
          <w:rFonts w:ascii="Calibri" w:hAnsi="Calibri" w:cs="Calibri"/>
          <w:sz w:val="22"/>
          <w:szCs w:val="22"/>
          <w:lang w:val="uk-UA"/>
        </w:rPr>
        <w:t>У разі мотивованої відмови Замовника від приймання Послуг (відмова від підписання Акту приймання - передачі наданих Послуг) та складення Замовником Акту виявлених недоліків (надалі – «</w:t>
      </w:r>
      <w:r w:rsidRPr="00E3497A">
        <w:rPr>
          <w:rFonts w:ascii="Calibri" w:hAnsi="Calibri" w:cs="Calibri"/>
          <w:b/>
          <w:sz w:val="22"/>
          <w:szCs w:val="22"/>
          <w:lang w:val="uk-UA"/>
        </w:rPr>
        <w:t>Акт</w:t>
      </w:r>
      <w:r w:rsidRPr="00E3497A">
        <w:rPr>
          <w:rFonts w:ascii="Calibri" w:hAnsi="Calibri" w:cs="Calibri"/>
          <w:sz w:val="22"/>
          <w:szCs w:val="22"/>
          <w:lang w:val="uk-UA"/>
        </w:rPr>
        <w:t xml:space="preserve">»), з переліком виявлених недоліків та строків їх усунення, </w:t>
      </w:r>
      <w:r w:rsidRPr="00E3497A">
        <w:rPr>
          <w:rFonts w:ascii="Calibri" w:hAnsi="Calibri" w:cs="Calibri"/>
          <w:color w:val="222222"/>
          <w:sz w:val="22"/>
          <w:szCs w:val="22"/>
          <w:lang w:val="uk-UA"/>
        </w:rPr>
        <w:t xml:space="preserve">Перевізник </w:t>
      </w:r>
      <w:r w:rsidRPr="00E3497A">
        <w:rPr>
          <w:rFonts w:ascii="Calibri" w:hAnsi="Calibri" w:cs="Calibri"/>
          <w:sz w:val="22"/>
          <w:szCs w:val="22"/>
          <w:lang w:val="uk-UA"/>
        </w:rPr>
        <w:t xml:space="preserve">зобов’язаний усунути виявлені недоліки за свій рахунок в зазначений Замовником Строк, або </w:t>
      </w:r>
      <w:proofErr w:type="spellStart"/>
      <w:r w:rsidRPr="00E3497A">
        <w:rPr>
          <w:rFonts w:ascii="Calibri" w:hAnsi="Calibri" w:cs="Calibri"/>
          <w:sz w:val="22"/>
          <w:szCs w:val="22"/>
          <w:lang w:val="uk-UA"/>
        </w:rPr>
        <w:t>пропорційно</w:t>
      </w:r>
      <w:proofErr w:type="spellEnd"/>
      <w:r w:rsidRPr="00E3497A">
        <w:rPr>
          <w:rFonts w:ascii="Calibri" w:hAnsi="Calibri" w:cs="Calibri"/>
          <w:sz w:val="22"/>
          <w:szCs w:val="22"/>
          <w:lang w:val="uk-UA"/>
        </w:rPr>
        <w:t xml:space="preserve"> зменшити вартість Послуг за відповідний звітний період;</w:t>
      </w:r>
    </w:p>
    <w:p w14:paraId="29200CC2" w14:textId="77777777" w:rsidR="00DC0642" w:rsidRPr="00E3497A" w:rsidRDefault="00DC0642" w:rsidP="00DC0642">
      <w:pPr>
        <w:tabs>
          <w:tab w:val="left" w:pos="426"/>
          <w:tab w:val="left" w:pos="8931"/>
        </w:tabs>
        <w:ind w:hanging="15"/>
        <w:jc w:val="both"/>
        <w:rPr>
          <w:rFonts w:ascii="Calibri" w:hAnsi="Calibri" w:cs="Calibri"/>
          <w:color w:val="222222"/>
          <w:sz w:val="22"/>
          <w:szCs w:val="22"/>
          <w:lang w:val="uk-UA"/>
        </w:rPr>
      </w:pPr>
      <w:r w:rsidRPr="00E3497A">
        <w:rPr>
          <w:rFonts w:ascii="Calibri" w:hAnsi="Calibri" w:cs="Calibri"/>
          <w:color w:val="222222"/>
          <w:sz w:val="22"/>
          <w:szCs w:val="22"/>
          <w:lang w:val="uk-UA"/>
        </w:rPr>
        <w:t xml:space="preserve">3.2.18. Відповідно до вимог Податкового кодексу України (далі також – ПКУ) Перевізник зобов’язаний скласти податкову накладну та/або розрахунок коригування кількісних та вартісних показників до податкової накладної на дату виникнення податкових зобов'язань, визначених відповідно до п. 187.1 Податкового кодексу України, в день виникнення таких податкових зобов'язань, та надати в електронному вигляді Замовнику з дотриманням граничних строків, визначених у п.201.10 ст. 201 Податкового кодексу України, та використанням електронного цифрового підпису уповноваженої Перевізником особи з обов’язковим заповненням при складанні податкової накладної та/або розрахунку коригування кількісних та вартісних показників до податкової накладної, обов’язкових реквізитів, передбачених п.201.1 ст.201 ПКУ, у тому числі коду робіт/послуг згідно з ДКПП. Сторони використовують для обміну податковими накладними, розрахунками коригування кількісних та вартісних показників до податкової накладної програмне забезпечення M.E.Doc IS  або іншу програму. </w:t>
      </w:r>
    </w:p>
    <w:p w14:paraId="4D9639B4" w14:textId="77777777" w:rsidR="00DC0642" w:rsidRPr="00E3497A" w:rsidRDefault="00DC0642" w:rsidP="00DC0642">
      <w:pPr>
        <w:tabs>
          <w:tab w:val="left" w:pos="426"/>
          <w:tab w:val="left" w:pos="8931"/>
        </w:tabs>
        <w:ind w:hanging="15"/>
        <w:jc w:val="both"/>
        <w:rPr>
          <w:rFonts w:ascii="Calibri" w:hAnsi="Calibri" w:cs="Calibri"/>
          <w:color w:val="222222"/>
          <w:sz w:val="22"/>
          <w:szCs w:val="22"/>
          <w:lang w:val="uk-UA"/>
        </w:rPr>
      </w:pPr>
      <w:r w:rsidRPr="00E3497A">
        <w:rPr>
          <w:rFonts w:ascii="Calibri" w:hAnsi="Calibri" w:cs="Calibri"/>
          <w:color w:val="222222"/>
          <w:sz w:val="22"/>
          <w:szCs w:val="22"/>
          <w:lang w:val="uk-UA"/>
        </w:rPr>
        <w:t xml:space="preserve">У разі відмови Перевізника надати Замовнику податкову накладну (розрахунок коригування до податкової накладної) або в разі порушення ним порядку її заповнення та/або порядку реєстрації в </w:t>
      </w:r>
      <w:r w:rsidRPr="00E3497A">
        <w:rPr>
          <w:rFonts w:ascii="Calibri" w:hAnsi="Calibri" w:cs="Calibri"/>
          <w:color w:val="222222"/>
          <w:sz w:val="22"/>
          <w:szCs w:val="22"/>
          <w:lang w:val="uk-UA"/>
        </w:rPr>
        <w:lastRenderedPageBreak/>
        <w:t>Єдиному реєстрі податкових накладних (за винятком зупинки реєстрації податкової накладної відповідно до пункту 201.16 статті 201 Податкового кодексу України) Перевізник відшкодовує Замовнику збитки шляхом сплати грошових коштів у розмірі суми податкового кредиту з ПДВ, який Замовник повинен був отримати за такою податковою накладною (розрахунком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w:t>
      </w:r>
    </w:p>
    <w:p w14:paraId="17309652" w14:textId="77777777" w:rsidR="00DC0642" w:rsidRPr="00E3497A" w:rsidRDefault="00DC0642" w:rsidP="00DC0642">
      <w:pPr>
        <w:tabs>
          <w:tab w:val="left" w:pos="426"/>
          <w:tab w:val="left" w:pos="8931"/>
        </w:tabs>
        <w:ind w:hanging="15"/>
        <w:jc w:val="both"/>
        <w:rPr>
          <w:rFonts w:ascii="Calibri" w:hAnsi="Calibri" w:cs="Calibri"/>
          <w:color w:val="222222"/>
          <w:sz w:val="22"/>
          <w:szCs w:val="22"/>
          <w:lang w:val="uk-UA"/>
        </w:rPr>
      </w:pPr>
      <w:r w:rsidRPr="00E3497A">
        <w:rPr>
          <w:rFonts w:ascii="Calibri" w:hAnsi="Calibri" w:cs="Calibri"/>
          <w:color w:val="222222"/>
          <w:sz w:val="22"/>
          <w:szCs w:val="22"/>
          <w:lang w:val="uk-UA"/>
        </w:rPr>
        <w:t>У разі зупинки реєстрації податкової накладної відповідно до пункту 201.16 статті 201 Податкового кодексу України Перевізник вживає всіх заходів для відновлення реєстрації такої податкової накладної в максимально стислі строки.</w:t>
      </w:r>
    </w:p>
    <w:p w14:paraId="3E0378CB" w14:textId="77777777" w:rsidR="00DC0642" w:rsidRPr="00E3497A" w:rsidRDefault="00DC0642" w:rsidP="00DC0642">
      <w:pPr>
        <w:tabs>
          <w:tab w:val="left" w:pos="426"/>
          <w:tab w:val="left" w:pos="8931"/>
        </w:tabs>
        <w:ind w:hanging="15"/>
        <w:jc w:val="both"/>
        <w:rPr>
          <w:rFonts w:ascii="Calibri" w:hAnsi="Calibri" w:cs="Calibri"/>
          <w:color w:val="222222"/>
          <w:sz w:val="22"/>
          <w:szCs w:val="22"/>
          <w:lang w:val="uk-UA"/>
        </w:rPr>
      </w:pPr>
      <w:r w:rsidRPr="00E3497A">
        <w:rPr>
          <w:rFonts w:ascii="Calibri" w:hAnsi="Calibri" w:cs="Calibri"/>
          <w:color w:val="222222"/>
          <w:sz w:val="22"/>
          <w:szCs w:val="22"/>
          <w:lang w:val="uk-UA"/>
        </w:rPr>
        <w:t xml:space="preserve">Якщо після закінчення 31 (тридцяти одного) дня від граничного строку реєстрації в Єдиному реєстрі податкових накладних відповідно до пункту 201.10 статті 201 Податкового кодексу України, протягом якого Перевізник, скориставшись правом подачі на розгляд ДПС України інформації за встановленою формою і інших письмових пояснень та / або документів для прийняття рішення про реєстрацію податкових накладних або відмову в їх реєстрації,  не повідомить Замовника про результати такої подачі з направленням рішення про поновлення реєстрації таких податкових накладних або Замовник не отримає квитанцію з підтвердженням про поновлення реєстрації податкової накладної та / або розрахунку коригування, яка надсилається Перевізнику разом з відповідним рішенням комісії, Перевізник відшкодовує Замовнику збитки шляхом сплати грошових коштів у розмірі суми податкового кредиту з ПДВ, який Замовник повинен був отримати за такою податковою накладною (розрахунку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 </w:t>
      </w:r>
    </w:p>
    <w:p w14:paraId="263DD5A5" w14:textId="77777777" w:rsidR="00DC0642" w:rsidRPr="00E3497A" w:rsidRDefault="00DC0642" w:rsidP="00DC0642">
      <w:pPr>
        <w:tabs>
          <w:tab w:val="left" w:pos="426"/>
          <w:tab w:val="left" w:pos="8931"/>
        </w:tabs>
        <w:ind w:hanging="15"/>
        <w:jc w:val="both"/>
        <w:rPr>
          <w:rFonts w:ascii="Calibri" w:hAnsi="Calibri" w:cs="Calibri"/>
          <w:color w:val="222222"/>
          <w:sz w:val="22"/>
          <w:szCs w:val="22"/>
          <w:lang w:val="uk-UA"/>
        </w:rPr>
      </w:pPr>
      <w:r w:rsidRPr="00E3497A">
        <w:rPr>
          <w:rFonts w:ascii="Calibri" w:hAnsi="Calibri" w:cs="Calibri"/>
          <w:color w:val="222222"/>
          <w:sz w:val="22"/>
          <w:szCs w:val="22"/>
          <w:lang w:val="uk-UA"/>
        </w:rPr>
        <w:t xml:space="preserve">В разі відновлення реєстрації податкової накладної Замовник повертає Перевізнику сплачені збитки на підставі відповідного письмового повідомлення Перевізника протягом 10 (десяти) календарних днів з дня його отримання. </w:t>
      </w:r>
    </w:p>
    <w:p w14:paraId="2D39E2E0" w14:textId="77777777" w:rsidR="00DC0642" w:rsidRPr="00E3497A" w:rsidRDefault="00DC0642" w:rsidP="00DC0642">
      <w:pPr>
        <w:tabs>
          <w:tab w:val="left" w:pos="426"/>
          <w:tab w:val="left" w:pos="8931"/>
        </w:tabs>
        <w:ind w:hanging="15"/>
        <w:jc w:val="both"/>
        <w:rPr>
          <w:rFonts w:ascii="Calibri" w:hAnsi="Calibri" w:cs="Calibri"/>
          <w:color w:val="222222"/>
          <w:sz w:val="22"/>
          <w:szCs w:val="22"/>
          <w:lang w:val="uk-UA"/>
        </w:rPr>
      </w:pPr>
      <w:r w:rsidRPr="00E3497A">
        <w:rPr>
          <w:rFonts w:ascii="Calibri" w:hAnsi="Calibri" w:cs="Calibri"/>
          <w:color w:val="222222"/>
          <w:sz w:val="22"/>
          <w:szCs w:val="22"/>
          <w:lang w:val="uk-UA"/>
        </w:rPr>
        <w:t xml:space="preserve">У разі надання Перевізником на адресу Замовника належного письмового обґрунтування причин відмови ДПС України в реєстрації податкової накладної відповідно до пункту 201.16 статті 201 Податкового кодексу України та надання інформації про прийняті Перевізником  заходів для відновлення реєстрації податкової накладної, Замовник має право розглянути питання про незастосування відшкодування збитків передбачених цим пунктом Договору. </w:t>
      </w:r>
    </w:p>
    <w:p w14:paraId="20C16D3D" w14:textId="77777777" w:rsidR="00DC0642" w:rsidRPr="00E3497A" w:rsidRDefault="00DC0642" w:rsidP="00DC0642">
      <w:pPr>
        <w:tabs>
          <w:tab w:val="left" w:pos="426"/>
          <w:tab w:val="left" w:pos="8931"/>
        </w:tabs>
        <w:ind w:hanging="15"/>
        <w:jc w:val="both"/>
        <w:rPr>
          <w:rFonts w:ascii="Calibri" w:hAnsi="Calibri" w:cs="Calibri"/>
          <w:color w:val="222222"/>
          <w:sz w:val="22"/>
          <w:szCs w:val="22"/>
          <w:lang w:val="uk-UA"/>
        </w:rPr>
      </w:pPr>
      <w:r w:rsidRPr="00E3497A">
        <w:rPr>
          <w:rFonts w:ascii="Calibri" w:hAnsi="Calibri" w:cs="Calibri"/>
          <w:color w:val="222222"/>
          <w:sz w:val="22"/>
          <w:szCs w:val="22"/>
          <w:lang w:val="uk-UA"/>
        </w:rPr>
        <w:t>Даний пункт Договору не поширюється на випадки, коли податкова накладна не підлягає виписуванню Перевізником відповідно до норм Податкового кодексу України за відповідною господарською операцією.</w:t>
      </w:r>
    </w:p>
    <w:p w14:paraId="37888A0A" w14:textId="77777777" w:rsidR="00DC0642" w:rsidRPr="00E3497A" w:rsidRDefault="00DC0642" w:rsidP="00DC0642">
      <w:pPr>
        <w:jc w:val="both"/>
        <w:rPr>
          <w:rFonts w:ascii="Calibri" w:hAnsi="Calibri" w:cs="Calibri"/>
          <w:color w:val="222222"/>
          <w:sz w:val="22"/>
          <w:szCs w:val="22"/>
          <w:lang w:val="uk-UA"/>
        </w:rPr>
      </w:pPr>
    </w:p>
    <w:p w14:paraId="0C24630C" w14:textId="77777777" w:rsidR="00DC0642" w:rsidRPr="00E3497A" w:rsidRDefault="00DC0642" w:rsidP="00DC0642">
      <w:pPr>
        <w:jc w:val="center"/>
        <w:rPr>
          <w:rFonts w:ascii="Calibri" w:hAnsi="Calibri" w:cs="Calibri"/>
          <w:b/>
          <w:color w:val="222222"/>
          <w:sz w:val="22"/>
          <w:szCs w:val="22"/>
          <w:lang w:val="uk-UA"/>
        </w:rPr>
      </w:pPr>
      <w:r w:rsidRPr="00E3497A">
        <w:rPr>
          <w:rFonts w:ascii="Calibri" w:hAnsi="Calibri" w:cs="Calibri"/>
          <w:b/>
          <w:color w:val="222222"/>
          <w:sz w:val="22"/>
          <w:szCs w:val="22"/>
          <w:lang w:val="uk-UA"/>
        </w:rPr>
        <w:t>4. ВАРТІСТЬ ПОСЛУГ ТА ПОРЯДОК РОЗРАХУНКІВ</w:t>
      </w:r>
    </w:p>
    <w:p w14:paraId="6AF88CC9" w14:textId="50C3B9D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4.1. Загальна сума (ціна) Договору є орієнтовною та не повинна перевищувати: без ПДВ –</w:t>
      </w:r>
      <w:r w:rsidR="008869CC" w:rsidRPr="00E3497A">
        <w:rPr>
          <w:rFonts w:ascii="Calibri" w:hAnsi="Calibri" w:cs="Calibri"/>
          <w:color w:val="222222"/>
          <w:sz w:val="22"/>
          <w:szCs w:val="22"/>
          <w:lang w:val="uk-UA"/>
        </w:rPr>
        <w:t>___________</w:t>
      </w:r>
      <w:r w:rsidR="00E155D3" w:rsidRPr="00E3497A">
        <w:rPr>
          <w:rFonts w:ascii="Calibri" w:hAnsi="Calibri" w:cs="Calibri"/>
          <w:color w:val="222222"/>
          <w:sz w:val="22"/>
          <w:szCs w:val="22"/>
          <w:lang w:val="uk-UA"/>
        </w:rPr>
        <w:t xml:space="preserve"> грн.</w:t>
      </w:r>
      <w:r w:rsidRPr="00E3497A">
        <w:rPr>
          <w:rFonts w:ascii="Calibri" w:hAnsi="Calibri" w:cs="Calibri"/>
          <w:color w:val="222222"/>
          <w:sz w:val="22"/>
          <w:szCs w:val="22"/>
          <w:lang w:val="uk-UA"/>
        </w:rPr>
        <w:t xml:space="preserve"> </w:t>
      </w:r>
      <w:r w:rsidR="00F42875" w:rsidRPr="00E3497A">
        <w:rPr>
          <w:rFonts w:ascii="Calibri" w:hAnsi="Calibri" w:cs="Calibri"/>
          <w:color w:val="222222"/>
          <w:sz w:val="22"/>
          <w:szCs w:val="22"/>
          <w:lang w:val="uk-UA"/>
        </w:rPr>
        <w:t xml:space="preserve">___ коп. </w:t>
      </w:r>
      <w:r w:rsidRPr="00E3497A">
        <w:rPr>
          <w:rFonts w:ascii="Calibri" w:hAnsi="Calibri" w:cs="Calibri"/>
          <w:color w:val="222222"/>
          <w:sz w:val="22"/>
          <w:szCs w:val="22"/>
          <w:lang w:val="uk-UA"/>
        </w:rPr>
        <w:t>(</w:t>
      </w:r>
      <w:r w:rsidR="00E155D3" w:rsidRPr="00E3497A">
        <w:rPr>
          <w:rFonts w:ascii="Calibri" w:hAnsi="Calibri" w:cs="Calibri"/>
          <w:color w:val="222222"/>
          <w:sz w:val="22"/>
          <w:szCs w:val="22"/>
          <w:lang w:val="uk-UA"/>
        </w:rPr>
        <w:t>_______________</w:t>
      </w:r>
      <w:r w:rsidRPr="00E3497A">
        <w:rPr>
          <w:rFonts w:ascii="Calibri" w:hAnsi="Calibri" w:cs="Calibri"/>
          <w:color w:val="222222"/>
          <w:sz w:val="22"/>
          <w:szCs w:val="22"/>
          <w:lang w:val="uk-UA"/>
        </w:rPr>
        <w:t xml:space="preserve">грн. </w:t>
      </w:r>
      <w:r w:rsidR="00E155D3" w:rsidRPr="00E3497A">
        <w:rPr>
          <w:rFonts w:ascii="Calibri" w:hAnsi="Calibri" w:cs="Calibri"/>
          <w:color w:val="222222"/>
          <w:sz w:val="22"/>
          <w:szCs w:val="22"/>
          <w:lang w:val="uk-UA"/>
        </w:rPr>
        <w:t>___</w:t>
      </w:r>
      <w:r w:rsidRPr="00E3497A">
        <w:rPr>
          <w:rFonts w:ascii="Calibri" w:hAnsi="Calibri" w:cs="Calibri"/>
          <w:color w:val="222222"/>
          <w:sz w:val="22"/>
          <w:szCs w:val="22"/>
          <w:lang w:val="uk-UA"/>
        </w:rPr>
        <w:t xml:space="preserve"> коп.), крім того ПДВ 20% - </w:t>
      </w:r>
      <w:r w:rsidR="00F42875" w:rsidRPr="00E3497A">
        <w:rPr>
          <w:rFonts w:ascii="Calibri" w:hAnsi="Calibri" w:cs="Calibri"/>
          <w:color w:val="222222"/>
          <w:sz w:val="22"/>
          <w:szCs w:val="22"/>
          <w:lang w:val="uk-UA"/>
        </w:rPr>
        <w:t>________</w:t>
      </w:r>
      <w:r w:rsidRPr="00E3497A">
        <w:rPr>
          <w:rFonts w:ascii="Calibri" w:hAnsi="Calibri" w:cs="Calibri"/>
          <w:color w:val="222222"/>
          <w:sz w:val="22"/>
          <w:szCs w:val="22"/>
          <w:lang w:val="uk-UA"/>
        </w:rPr>
        <w:t xml:space="preserve">грн. </w:t>
      </w:r>
      <w:r w:rsidR="00F42875" w:rsidRPr="00E3497A">
        <w:rPr>
          <w:rFonts w:ascii="Calibri" w:hAnsi="Calibri" w:cs="Calibri"/>
          <w:color w:val="222222"/>
          <w:sz w:val="22"/>
          <w:szCs w:val="22"/>
          <w:lang w:val="uk-UA"/>
        </w:rPr>
        <w:t>__</w:t>
      </w:r>
      <w:r w:rsidRPr="00E3497A">
        <w:rPr>
          <w:rFonts w:ascii="Calibri" w:hAnsi="Calibri" w:cs="Calibri"/>
          <w:color w:val="222222"/>
          <w:sz w:val="22"/>
          <w:szCs w:val="22"/>
          <w:lang w:val="uk-UA"/>
        </w:rPr>
        <w:t xml:space="preserve"> коп. (</w:t>
      </w:r>
      <w:r w:rsidR="00F42875" w:rsidRPr="00E3497A">
        <w:rPr>
          <w:rFonts w:ascii="Calibri" w:hAnsi="Calibri" w:cs="Calibri"/>
          <w:color w:val="222222"/>
          <w:sz w:val="22"/>
          <w:szCs w:val="22"/>
          <w:lang w:val="uk-UA"/>
        </w:rPr>
        <w:t>_______</w:t>
      </w:r>
      <w:r w:rsidRPr="00E3497A">
        <w:rPr>
          <w:rFonts w:ascii="Calibri" w:hAnsi="Calibri" w:cs="Calibri"/>
          <w:color w:val="222222"/>
          <w:sz w:val="22"/>
          <w:szCs w:val="22"/>
          <w:lang w:val="uk-UA"/>
        </w:rPr>
        <w:t xml:space="preserve"> грн. </w:t>
      </w:r>
      <w:r w:rsidR="00F42875" w:rsidRPr="00E3497A">
        <w:rPr>
          <w:rFonts w:ascii="Calibri" w:hAnsi="Calibri" w:cs="Calibri"/>
          <w:color w:val="222222"/>
          <w:sz w:val="22"/>
          <w:szCs w:val="22"/>
          <w:lang w:val="uk-UA"/>
        </w:rPr>
        <w:t>__</w:t>
      </w:r>
      <w:r w:rsidRPr="00E3497A">
        <w:rPr>
          <w:rFonts w:ascii="Calibri" w:hAnsi="Calibri" w:cs="Calibri"/>
          <w:color w:val="222222"/>
          <w:sz w:val="22"/>
          <w:szCs w:val="22"/>
          <w:lang w:val="uk-UA"/>
        </w:rPr>
        <w:t xml:space="preserve"> коп.), всього з урахуванням ПДВ –</w:t>
      </w:r>
      <w:r w:rsidR="008157BD" w:rsidRPr="00E3497A">
        <w:rPr>
          <w:rFonts w:ascii="Calibri" w:hAnsi="Calibri" w:cs="Calibri"/>
          <w:color w:val="222222"/>
          <w:sz w:val="22"/>
          <w:szCs w:val="22"/>
          <w:lang w:val="uk-UA"/>
        </w:rPr>
        <w:t xml:space="preserve"> ______________ </w:t>
      </w:r>
      <w:r w:rsidRPr="00E3497A">
        <w:rPr>
          <w:rFonts w:ascii="Calibri" w:hAnsi="Calibri" w:cs="Calibri"/>
          <w:color w:val="222222"/>
          <w:sz w:val="22"/>
          <w:szCs w:val="22"/>
          <w:lang w:val="uk-UA"/>
        </w:rPr>
        <w:t xml:space="preserve">грн. </w:t>
      </w:r>
      <w:r w:rsidR="008157BD" w:rsidRPr="00E3497A">
        <w:rPr>
          <w:rFonts w:ascii="Calibri" w:hAnsi="Calibri" w:cs="Calibri"/>
          <w:color w:val="222222"/>
          <w:sz w:val="22"/>
          <w:szCs w:val="22"/>
          <w:lang w:val="uk-UA"/>
        </w:rPr>
        <w:t>____</w:t>
      </w:r>
      <w:r w:rsidRPr="00E3497A">
        <w:rPr>
          <w:rFonts w:ascii="Calibri" w:hAnsi="Calibri" w:cs="Calibri"/>
          <w:color w:val="222222"/>
          <w:sz w:val="22"/>
          <w:szCs w:val="22"/>
          <w:lang w:val="uk-UA"/>
        </w:rPr>
        <w:t xml:space="preserve"> коп. (</w:t>
      </w:r>
      <w:r w:rsidR="008157BD" w:rsidRPr="00E3497A">
        <w:rPr>
          <w:rFonts w:ascii="Calibri" w:hAnsi="Calibri" w:cs="Calibri"/>
          <w:color w:val="222222"/>
          <w:sz w:val="22"/>
          <w:szCs w:val="22"/>
          <w:lang w:val="uk-UA"/>
        </w:rPr>
        <w:t>___________</w:t>
      </w:r>
      <w:r w:rsidRPr="00E3497A">
        <w:rPr>
          <w:rFonts w:ascii="Calibri" w:hAnsi="Calibri" w:cs="Calibri"/>
          <w:color w:val="222222"/>
          <w:sz w:val="22"/>
          <w:szCs w:val="22"/>
          <w:lang w:val="uk-UA"/>
        </w:rPr>
        <w:t xml:space="preserve">грн. </w:t>
      </w:r>
      <w:r w:rsidR="008157BD" w:rsidRPr="00E3497A">
        <w:rPr>
          <w:rFonts w:ascii="Calibri" w:hAnsi="Calibri" w:cs="Calibri"/>
          <w:color w:val="222222"/>
          <w:sz w:val="22"/>
          <w:szCs w:val="22"/>
          <w:lang w:val="uk-UA"/>
        </w:rPr>
        <w:t>____</w:t>
      </w:r>
      <w:r w:rsidRPr="00E3497A">
        <w:rPr>
          <w:rFonts w:ascii="Calibri" w:hAnsi="Calibri" w:cs="Calibri"/>
          <w:color w:val="222222"/>
          <w:sz w:val="22"/>
          <w:szCs w:val="22"/>
          <w:lang w:val="uk-UA"/>
        </w:rPr>
        <w:t xml:space="preserve"> коп.).</w:t>
      </w:r>
    </w:p>
    <w:p w14:paraId="5C3DFB85" w14:textId="77777777" w:rsidR="00DC0642" w:rsidRPr="00E3497A" w:rsidRDefault="00DC0642" w:rsidP="00DC0642">
      <w:pPr>
        <w:ind w:firstLine="360"/>
        <w:jc w:val="both"/>
        <w:rPr>
          <w:rFonts w:ascii="Calibri" w:hAnsi="Calibri" w:cs="Calibri"/>
          <w:sz w:val="22"/>
          <w:szCs w:val="22"/>
          <w:lang w:val="uk-UA"/>
        </w:rPr>
      </w:pPr>
      <w:r w:rsidRPr="00E3497A">
        <w:rPr>
          <w:rFonts w:ascii="Calibri" w:hAnsi="Calibri" w:cs="Calibri"/>
          <w:sz w:val="22"/>
          <w:szCs w:val="22"/>
          <w:lang w:val="uk-UA"/>
        </w:rPr>
        <w:t>Зазначений розмір суми (ціни) Договору розуміється Сторонами, як максимальна загальна вартість послуг, що можуть бути надані згідно з умовами даного Договору протягом строку (терміну) дії даного Договору.</w:t>
      </w:r>
    </w:p>
    <w:p w14:paraId="50E70AF0" w14:textId="77777777" w:rsidR="00DC0642" w:rsidRPr="00E3497A" w:rsidRDefault="00DC0642" w:rsidP="00DC0642">
      <w:pPr>
        <w:ind w:firstLine="360"/>
        <w:jc w:val="both"/>
        <w:rPr>
          <w:rFonts w:ascii="Calibri" w:hAnsi="Calibri" w:cs="Calibri"/>
          <w:sz w:val="22"/>
          <w:szCs w:val="22"/>
          <w:lang w:val="uk-UA"/>
        </w:rPr>
      </w:pPr>
      <w:r w:rsidRPr="00E3497A">
        <w:rPr>
          <w:rFonts w:ascii="Calibri" w:hAnsi="Calibri" w:cs="Calibri"/>
          <w:sz w:val="22"/>
          <w:szCs w:val="22"/>
          <w:lang w:val="uk-UA"/>
        </w:rPr>
        <w:t xml:space="preserve">Збільшення суми (ціни) Договору здійснюється за погодженням обох Сторін шляхом укладення відповідної додаткової угоди до даного Договору. </w:t>
      </w:r>
    </w:p>
    <w:p w14:paraId="4A9B6910" w14:textId="77777777" w:rsidR="00DC0642" w:rsidRPr="00E3497A" w:rsidRDefault="00DC0642" w:rsidP="00DC0642">
      <w:pPr>
        <w:ind w:firstLine="360"/>
        <w:jc w:val="both"/>
        <w:rPr>
          <w:rFonts w:ascii="Calibri" w:hAnsi="Calibri" w:cs="Calibri"/>
          <w:sz w:val="22"/>
          <w:szCs w:val="22"/>
          <w:lang w:val="uk-UA"/>
        </w:rPr>
      </w:pPr>
      <w:r w:rsidRPr="00E3497A">
        <w:rPr>
          <w:rFonts w:ascii="Calibri" w:hAnsi="Calibri" w:cs="Calibri"/>
          <w:sz w:val="22"/>
          <w:szCs w:val="22"/>
          <w:lang w:val="uk-UA"/>
        </w:rPr>
        <w:t xml:space="preserve">Замовник має право на свій розсуд відповідно до власних потреб замовити надання послуг на суму, що є меншою ніж загальна сума (ціна) даного Договору, при цьому укладення до Договору змін про зменшення суми (ціни) Договору не вимагається. </w:t>
      </w:r>
    </w:p>
    <w:p w14:paraId="471A566A" w14:textId="77777777" w:rsidR="00DC0642" w:rsidRPr="00E3497A" w:rsidRDefault="00DC0642" w:rsidP="00DC0642">
      <w:pPr>
        <w:ind w:firstLine="360"/>
        <w:jc w:val="both"/>
        <w:rPr>
          <w:rFonts w:ascii="Calibri" w:hAnsi="Calibri" w:cs="Calibri"/>
          <w:sz w:val="22"/>
          <w:szCs w:val="22"/>
          <w:lang w:val="uk-UA"/>
        </w:rPr>
      </w:pPr>
      <w:r w:rsidRPr="00E3497A">
        <w:rPr>
          <w:rFonts w:ascii="Calibri" w:hAnsi="Calibri" w:cs="Calibri"/>
          <w:sz w:val="22"/>
          <w:szCs w:val="22"/>
          <w:lang w:val="uk-UA"/>
        </w:rPr>
        <w:t xml:space="preserve">Замовник не має зобов’язання замовити надання послуг на суму, що дорівнює та/або є не меншою ніж Сума (ціна) даного Договору. </w:t>
      </w:r>
    </w:p>
    <w:p w14:paraId="587204E9" w14:textId="77777777" w:rsidR="00DC0642" w:rsidRPr="00E3497A" w:rsidRDefault="00DC0642" w:rsidP="00DC0642">
      <w:pPr>
        <w:ind w:firstLine="360"/>
        <w:jc w:val="both"/>
        <w:rPr>
          <w:rFonts w:ascii="Calibri" w:hAnsi="Calibri" w:cs="Calibri"/>
          <w:sz w:val="22"/>
          <w:szCs w:val="22"/>
          <w:lang w:val="uk-UA"/>
        </w:rPr>
      </w:pPr>
      <w:r w:rsidRPr="00E3497A">
        <w:rPr>
          <w:rFonts w:ascii="Calibri" w:hAnsi="Calibri" w:cs="Calibri"/>
          <w:sz w:val="22"/>
          <w:szCs w:val="22"/>
          <w:lang w:val="uk-UA"/>
        </w:rPr>
        <w:t>Зобов’язання з оплати за даним Договором не є абсолютним. Перевізник не має права вимагати виплати йому суми (ціни) даного Договору у цілому чи частково, інакше як в тій мірі та у тій частині, що відповідає вартості (ціні) послуг, які замовив Замовник, фактично надав Перевізник та прийняв Замовник згідно з умовами даного Договору та додатків до нього.</w:t>
      </w:r>
    </w:p>
    <w:p w14:paraId="293347C5" w14:textId="24ADC30A" w:rsidR="00DC0642" w:rsidRPr="00E3497A" w:rsidRDefault="00DC0642" w:rsidP="00DC0642">
      <w:pPr>
        <w:ind w:firstLine="360"/>
        <w:jc w:val="both"/>
        <w:rPr>
          <w:rFonts w:ascii="Calibri" w:hAnsi="Calibri" w:cs="Calibri"/>
          <w:color w:val="222222"/>
          <w:sz w:val="22"/>
          <w:szCs w:val="22"/>
          <w:lang w:val="uk-UA"/>
        </w:rPr>
      </w:pPr>
      <w:r w:rsidRPr="00E3497A">
        <w:rPr>
          <w:rFonts w:ascii="Calibri" w:hAnsi="Calibri" w:cs="Calibri"/>
          <w:sz w:val="22"/>
          <w:szCs w:val="22"/>
          <w:lang w:val="uk-UA"/>
        </w:rPr>
        <w:lastRenderedPageBreak/>
        <w:t>Загальна</w:t>
      </w:r>
      <w:r w:rsidRPr="00E3497A">
        <w:rPr>
          <w:rFonts w:ascii="Calibri" w:hAnsi="Calibri" w:cs="Calibri"/>
          <w:color w:val="222222"/>
          <w:sz w:val="22"/>
          <w:szCs w:val="22"/>
          <w:lang w:val="uk-UA"/>
        </w:rPr>
        <w:t xml:space="preserve"> вартість наданих послуг складається з суми вартості фактично наданих Перевізником та прийнятих Замовником згідно з Актами приймання – передачі наданих послуг, оформлених у відповідності до Додатку № </w:t>
      </w:r>
      <w:r w:rsidR="009D7AE1" w:rsidRPr="00E3497A">
        <w:rPr>
          <w:rFonts w:ascii="Calibri" w:hAnsi="Calibri" w:cs="Calibri"/>
          <w:color w:val="222222"/>
          <w:sz w:val="22"/>
          <w:szCs w:val="22"/>
          <w:lang w:val="uk-UA"/>
        </w:rPr>
        <w:t>3</w:t>
      </w:r>
      <w:r w:rsidRPr="00E3497A">
        <w:rPr>
          <w:rFonts w:ascii="Calibri" w:hAnsi="Calibri" w:cs="Calibri"/>
          <w:color w:val="222222"/>
          <w:sz w:val="22"/>
          <w:szCs w:val="22"/>
          <w:lang w:val="uk-UA"/>
        </w:rPr>
        <w:t xml:space="preserve"> до Договору та підписаних обома Сторонами.</w:t>
      </w:r>
    </w:p>
    <w:p w14:paraId="740FDFE3" w14:textId="3B121062" w:rsidR="00DC0642" w:rsidRPr="00E3497A" w:rsidRDefault="00DC0642" w:rsidP="00D324F0">
      <w:pPr>
        <w:jc w:val="both"/>
        <w:rPr>
          <w:rFonts w:ascii="Calibri" w:hAnsi="Calibri" w:cs="Calibri"/>
          <w:color w:val="222222"/>
          <w:sz w:val="22"/>
          <w:szCs w:val="22"/>
          <w:lang w:val="uk-UA"/>
        </w:rPr>
      </w:pPr>
      <w:r w:rsidRPr="00E3497A">
        <w:rPr>
          <w:rFonts w:ascii="Calibri" w:hAnsi="Calibri" w:cs="Calibri"/>
          <w:color w:val="222222"/>
          <w:sz w:val="22"/>
          <w:szCs w:val="22"/>
          <w:lang w:val="uk-UA"/>
        </w:rPr>
        <w:t>4.2. Сторонами погоджено, що вартість послуг Перевізника за звітний період - календарний місяць, яку зобов'язується сплатити Замовник згідно цього Договору</w:t>
      </w:r>
      <w:r w:rsidR="00D324F0" w:rsidRPr="00E3497A">
        <w:rPr>
          <w:rFonts w:ascii="Calibri" w:hAnsi="Calibri" w:cs="Calibri"/>
          <w:color w:val="222222"/>
          <w:sz w:val="22"/>
          <w:szCs w:val="22"/>
          <w:lang w:val="uk-UA"/>
        </w:rPr>
        <w:t xml:space="preserve">. </w:t>
      </w:r>
      <w:r w:rsidR="005677B7" w:rsidRPr="00E3497A">
        <w:rPr>
          <w:rFonts w:ascii="Calibri" w:hAnsi="Calibri" w:cs="Calibri"/>
          <w:color w:val="222222"/>
          <w:sz w:val="22"/>
          <w:szCs w:val="22"/>
          <w:lang w:val="uk-UA"/>
        </w:rPr>
        <w:t xml:space="preserve"> </w:t>
      </w:r>
    </w:p>
    <w:p w14:paraId="200D092B" w14:textId="639BDC69"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 xml:space="preserve">4.3. </w:t>
      </w:r>
      <w:r w:rsidR="00913C3E" w:rsidRPr="00E3497A">
        <w:rPr>
          <w:rFonts w:ascii="Calibri" w:hAnsi="Calibri" w:cs="Calibri"/>
          <w:color w:val="222222"/>
          <w:sz w:val="22"/>
          <w:szCs w:val="22"/>
        </w:rPr>
        <w:t>Т</w:t>
      </w:r>
      <w:proofErr w:type="spellStart"/>
      <w:r w:rsidR="00D43616" w:rsidRPr="00E3497A">
        <w:rPr>
          <w:rFonts w:ascii="Calibri" w:hAnsi="Calibri" w:cs="Calibri"/>
          <w:color w:val="222222"/>
          <w:sz w:val="22"/>
          <w:szCs w:val="22"/>
          <w:lang w:val="uk-UA"/>
        </w:rPr>
        <w:t>ариф</w:t>
      </w:r>
      <w:r w:rsidR="00913C3E" w:rsidRPr="00E3497A">
        <w:rPr>
          <w:rFonts w:ascii="Calibri" w:hAnsi="Calibri" w:cs="Calibri"/>
          <w:color w:val="222222"/>
          <w:sz w:val="22"/>
          <w:szCs w:val="22"/>
          <w:lang w:val="uk-UA"/>
        </w:rPr>
        <w:t>и</w:t>
      </w:r>
      <w:proofErr w:type="spellEnd"/>
      <w:r w:rsidR="00D43616" w:rsidRPr="00E3497A">
        <w:rPr>
          <w:rFonts w:ascii="Calibri" w:hAnsi="Calibri" w:cs="Calibri"/>
          <w:color w:val="222222"/>
          <w:sz w:val="22"/>
          <w:szCs w:val="22"/>
          <w:lang w:val="uk-UA"/>
        </w:rPr>
        <w:t xml:space="preserve"> Послуг </w:t>
      </w:r>
      <w:r w:rsidRPr="00E3497A">
        <w:rPr>
          <w:rFonts w:ascii="Calibri" w:hAnsi="Calibri" w:cs="Calibri"/>
          <w:color w:val="222222"/>
          <w:sz w:val="22"/>
          <w:szCs w:val="22"/>
          <w:lang w:val="uk-UA"/>
        </w:rPr>
        <w:t>узгоджен</w:t>
      </w:r>
      <w:r w:rsidR="004D1EB1" w:rsidRPr="00E3497A">
        <w:rPr>
          <w:rFonts w:ascii="Calibri" w:hAnsi="Calibri" w:cs="Calibri"/>
          <w:color w:val="222222"/>
          <w:sz w:val="22"/>
          <w:szCs w:val="22"/>
          <w:lang w:val="uk-UA"/>
        </w:rPr>
        <w:t>і</w:t>
      </w:r>
      <w:r w:rsidRPr="00E3497A">
        <w:rPr>
          <w:rFonts w:ascii="Calibri" w:hAnsi="Calibri" w:cs="Calibri"/>
          <w:color w:val="222222"/>
          <w:sz w:val="22"/>
          <w:szCs w:val="22"/>
          <w:lang w:val="uk-UA"/>
        </w:rPr>
        <w:t xml:space="preserve"> Сторонами в Додатку №</w:t>
      </w:r>
      <w:r w:rsidR="009D7AE1" w:rsidRPr="00E3497A">
        <w:rPr>
          <w:rFonts w:ascii="Calibri" w:hAnsi="Calibri" w:cs="Calibri"/>
          <w:color w:val="222222"/>
          <w:sz w:val="22"/>
          <w:szCs w:val="22"/>
          <w:lang w:val="uk-UA"/>
        </w:rPr>
        <w:t>2</w:t>
      </w:r>
      <w:r w:rsidRPr="00E3497A">
        <w:rPr>
          <w:rFonts w:ascii="Calibri" w:hAnsi="Calibri" w:cs="Calibri"/>
          <w:color w:val="222222"/>
          <w:sz w:val="22"/>
          <w:szCs w:val="22"/>
          <w:lang w:val="uk-UA"/>
        </w:rPr>
        <w:t xml:space="preserve"> до Договору.</w:t>
      </w:r>
    </w:p>
    <w:p w14:paraId="4BD0F6D2" w14:textId="3F620618" w:rsidR="00DC0642" w:rsidRPr="00E3497A" w:rsidRDefault="00DC0642" w:rsidP="007A0E11">
      <w:pPr>
        <w:jc w:val="both"/>
        <w:rPr>
          <w:rFonts w:ascii="Calibri" w:hAnsi="Calibri" w:cs="Calibri"/>
          <w:i/>
          <w:sz w:val="22"/>
          <w:szCs w:val="22"/>
          <w:lang w:val="uk-UA"/>
        </w:rPr>
      </w:pPr>
      <w:r w:rsidRPr="00E3497A">
        <w:rPr>
          <w:rFonts w:ascii="Calibri" w:hAnsi="Calibri" w:cs="Calibri"/>
          <w:color w:val="222222"/>
          <w:sz w:val="22"/>
          <w:szCs w:val="22"/>
          <w:lang w:val="uk-UA"/>
        </w:rPr>
        <w:t>4.4. Вартість Послуг визначається на підставі тарифів, зазначених у Додатку №</w:t>
      </w:r>
      <w:r w:rsidR="00B21AB1" w:rsidRPr="00E3497A">
        <w:rPr>
          <w:rFonts w:ascii="Calibri" w:hAnsi="Calibri" w:cs="Calibri"/>
          <w:color w:val="222222"/>
          <w:sz w:val="22"/>
          <w:szCs w:val="22"/>
          <w:lang w:val="uk-UA"/>
        </w:rPr>
        <w:t>2</w:t>
      </w:r>
      <w:r w:rsidRPr="00E3497A">
        <w:rPr>
          <w:rFonts w:ascii="Calibri" w:hAnsi="Calibri" w:cs="Calibri"/>
          <w:color w:val="222222"/>
          <w:sz w:val="22"/>
          <w:szCs w:val="22"/>
          <w:lang w:val="uk-UA"/>
        </w:rPr>
        <w:t xml:space="preserve"> до даного Договору</w:t>
      </w:r>
      <w:r w:rsidR="00451ADA" w:rsidRPr="00E3497A">
        <w:rPr>
          <w:rFonts w:ascii="Calibri" w:hAnsi="Calibri" w:cs="Calibri"/>
          <w:color w:val="222222"/>
          <w:sz w:val="22"/>
          <w:szCs w:val="22"/>
          <w:lang w:val="uk-UA"/>
        </w:rPr>
        <w:t xml:space="preserve">.  </w:t>
      </w:r>
    </w:p>
    <w:p w14:paraId="2A99A7E3"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4.5. Сторони визначають загальну вартість Послуг, наданих в межах даного Договору, як сумарну вартість наданих Послуг за всіма Актами приймання-передачі наданих Послуг, підписаними Сторонами.</w:t>
      </w:r>
    </w:p>
    <w:p w14:paraId="63CA81E2"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4.6. Звітним періодом за даним Договором є календарний місяць.</w:t>
      </w:r>
    </w:p>
    <w:p w14:paraId="6AE5B3CF"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4.7. Перевізник надає Замовнику Акти приймання-передачі наданих Послуг окремо по кожному напрямку щомісячно, не пізніше наступного робочого дня, наступного за місяцем, в якому надані Послуги. Замовник підписує їх протягом 5 (п’яти) робочих днів з моменту отримання і надає один примірник Перевізнику. У разі, якщо Замовник має зауваження до Послуг, зазначених в Акті, він має право не підписувати його і надати свої зауваження Перевізнику протягом 5 (п’яти) робочих днів з моменту отримання Акту приймання-передачі наданих послуг. Перевізник зобов’язаний усунути недоліки або зробити перерахунок вартості Послуг, а також скласти новий Акт приймання-передачі наданих Послуг і направити його Замовнику не пізніше 3 (трьох) робочих днів з моменту отримання зауважень.</w:t>
      </w:r>
    </w:p>
    <w:p w14:paraId="092FFDF2" w14:textId="2B11315A"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 xml:space="preserve">4.8. Оплата наданих Послуг здійснюється Замовником щомісячно шляхом безготівкового перерахування грошових коштів на поточний рахунок Перевізника протягом </w:t>
      </w:r>
      <w:r w:rsidR="006744B1" w:rsidRPr="00E3497A">
        <w:rPr>
          <w:rFonts w:ascii="Calibri" w:hAnsi="Calibri" w:cs="Calibri"/>
          <w:color w:val="222222"/>
          <w:sz w:val="22"/>
          <w:szCs w:val="22"/>
          <w:lang w:val="uk-UA"/>
        </w:rPr>
        <w:t>____________</w:t>
      </w:r>
      <w:r w:rsidRPr="00E3497A">
        <w:rPr>
          <w:rFonts w:ascii="Calibri" w:hAnsi="Calibri" w:cs="Calibri"/>
          <w:color w:val="222222"/>
          <w:sz w:val="22"/>
          <w:szCs w:val="22"/>
          <w:lang w:val="uk-UA"/>
        </w:rPr>
        <w:t xml:space="preserve">календарних днів від дати підписання Акту приймання – передачі наданих Послуг, на підставі оригіналу рахунку, наданого Перевізником, Акту приймання-передачі наданих Послуг, підписаного Сторонами, та розрахунку вартості наданих Послуг, оформлених у відповідності до Додатку № </w:t>
      </w:r>
      <w:r w:rsidR="00486566" w:rsidRPr="00E3497A">
        <w:rPr>
          <w:rFonts w:ascii="Calibri" w:hAnsi="Calibri" w:cs="Calibri"/>
          <w:color w:val="222222"/>
          <w:sz w:val="22"/>
          <w:szCs w:val="22"/>
          <w:lang w:val="uk-UA"/>
        </w:rPr>
        <w:t>3</w:t>
      </w:r>
      <w:r w:rsidRPr="00E3497A">
        <w:rPr>
          <w:rFonts w:ascii="Calibri" w:hAnsi="Calibri" w:cs="Calibri"/>
          <w:color w:val="222222"/>
          <w:sz w:val="22"/>
          <w:szCs w:val="22"/>
          <w:lang w:val="uk-UA"/>
        </w:rPr>
        <w:t xml:space="preserve"> до Договору.</w:t>
      </w:r>
    </w:p>
    <w:p w14:paraId="112DD634"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4.9. Протягом терміну дії цього Договору Вартість Послуг не підлягає збільшенню, крім випадків, коли таке збільшення погоджено Сторонами у відповідній додатковій угоді.</w:t>
      </w:r>
    </w:p>
    <w:p w14:paraId="7AB74E42" w14:textId="7353AD2E" w:rsidR="00DC0642" w:rsidRPr="00E3497A" w:rsidRDefault="00DC0642" w:rsidP="00DC0642">
      <w:pPr>
        <w:jc w:val="both"/>
        <w:rPr>
          <w:rFonts w:ascii="Calibri" w:hAnsi="Calibri" w:cs="Calibri"/>
          <w:sz w:val="22"/>
          <w:szCs w:val="22"/>
          <w:lang w:val="uk-UA"/>
        </w:rPr>
      </w:pPr>
      <w:r w:rsidRPr="00E3497A">
        <w:rPr>
          <w:rFonts w:ascii="Calibri" w:hAnsi="Calibri" w:cs="Calibri"/>
          <w:color w:val="222222"/>
          <w:sz w:val="22"/>
          <w:szCs w:val="22"/>
          <w:lang w:val="uk-UA"/>
        </w:rPr>
        <w:t>4.1</w:t>
      </w:r>
      <w:r w:rsidR="0067594E" w:rsidRPr="00E3497A">
        <w:rPr>
          <w:rFonts w:ascii="Calibri" w:hAnsi="Calibri" w:cs="Calibri"/>
          <w:color w:val="222222"/>
          <w:sz w:val="22"/>
          <w:szCs w:val="22"/>
          <w:lang w:val="uk-UA"/>
        </w:rPr>
        <w:t>0</w:t>
      </w:r>
      <w:r w:rsidRPr="00E3497A">
        <w:rPr>
          <w:rFonts w:ascii="Calibri" w:hAnsi="Calibri" w:cs="Calibri"/>
          <w:color w:val="222222"/>
          <w:sz w:val="22"/>
          <w:szCs w:val="22"/>
          <w:lang w:val="uk-UA"/>
        </w:rPr>
        <w:t xml:space="preserve">. </w:t>
      </w:r>
      <w:r w:rsidRPr="00E3497A">
        <w:rPr>
          <w:rFonts w:ascii="Calibri" w:hAnsi="Calibri" w:cs="Calibri"/>
          <w:sz w:val="22"/>
          <w:szCs w:val="22"/>
          <w:shd w:val="clear" w:color="auto" w:fill="FFFFFF"/>
          <w:lang w:val="uk-UA"/>
        </w:rPr>
        <w:t>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w:t>
      </w:r>
      <w:r w:rsidRPr="00E3497A">
        <w:rPr>
          <w:rFonts w:ascii="Calibri" w:hAnsi="Calibri" w:cs="Calibri"/>
          <w:sz w:val="22"/>
          <w:szCs w:val="22"/>
          <w:lang w:val="uk-UA"/>
        </w:rPr>
        <w:t>.</w:t>
      </w:r>
    </w:p>
    <w:p w14:paraId="654221FA" w14:textId="77777777" w:rsidR="00DC0642" w:rsidRPr="00E3497A" w:rsidRDefault="00DC0642" w:rsidP="00DC0642">
      <w:pPr>
        <w:jc w:val="both"/>
        <w:rPr>
          <w:rFonts w:ascii="Calibri" w:hAnsi="Calibri" w:cs="Calibri"/>
          <w:sz w:val="22"/>
          <w:szCs w:val="22"/>
          <w:lang w:val="uk-UA"/>
        </w:rPr>
      </w:pPr>
    </w:p>
    <w:p w14:paraId="351E5228" w14:textId="77777777" w:rsidR="00DC0642" w:rsidRPr="00E3497A" w:rsidRDefault="00DC0642" w:rsidP="00DC0642">
      <w:pPr>
        <w:pStyle w:val="a3"/>
        <w:numPr>
          <w:ilvl w:val="0"/>
          <w:numId w:val="14"/>
        </w:numPr>
        <w:jc w:val="center"/>
        <w:rPr>
          <w:rFonts w:ascii="Calibri" w:hAnsi="Calibri" w:cs="Calibri"/>
          <w:b/>
          <w:sz w:val="22"/>
          <w:szCs w:val="22"/>
          <w:lang w:val="uk-UA"/>
        </w:rPr>
      </w:pPr>
      <w:r w:rsidRPr="00E3497A">
        <w:rPr>
          <w:rFonts w:ascii="Calibri" w:hAnsi="Calibri" w:cs="Calibri"/>
          <w:b/>
          <w:sz w:val="22"/>
          <w:szCs w:val="22"/>
          <w:lang w:val="uk-UA"/>
        </w:rPr>
        <w:t>ПОРЯДОК ЗДАЧІ-ПРИЙМАННЯ НАДАНИХ ПОСЛУГ</w:t>
      </w:r>
    </w:p>
    <w:p w14:paraId="6742964E" w14:textId="7B167A84" w:rsidR="00DC0642" w:rsidRPr="00E3497A" w:rsidRDefault="00DC0642" w:rsidP="00DC0642">
      <w:pPr>
        <w:jc w:val="both"/>
        <w:rPr>
          <w:rFonts w:ascii="Calibri" w:hAnsi="Calibri" w:cs="Calibri"/>
          <w:sz w:val="22"/>
          <w:szCs w:val="22"/>
          <w:lang w:val="uk-UA"/>
        </w:rPr>
      </w:pPr>
      <w:r w:rsidRPr="00E3497A">
        <w:rPr>
          <w:rFonts w:ascii="Calibri" w:hAnsi="Calibri" w:cs="Calibri"/>
          <w:sz w:val="22"/>
          <w:szCs w:val="22"/>
          <w:lang w:val="uk-UA"/>
        </w:rPr>
        <w:t xml:space="preserve">5.1. Надані </w:t>
      </w:r>
      <w:r w:rsidRPr="00E3497A">
        <w:rPr>
          <w:rFonts w:ascii="Calibri" w:hAnsi="Calibri" w:cs="Calibri"/>
          <w:color w:val="222222"/>
          <w:sz w:val="22"/>
          <w:szCs w:val="22"/>
          <w:lang w:val="uk-UA"/>
        </w:rPr>
        <w:t xml:space="preserve">Перевізником </w:t>
      </w:r>
      <w:r w:rsidRPr="00E3497A">
        <w:rPr>
          <w:rFonts w:ascii="Calibri" w:hAnsi="Calibri" w:cs="Calibri"/>
          <w:sz w:val="22"/>
          <w:szCs w:val="22"/>
          <w:lang w:val="uk-UA"/>
        </w:rPr>
        <w:t xml:space="preserve">Послуги згідно з цим Договором оформлюються Актами </w:t>
      </w:r>
      <w:r w:rsidRPr="00E3497A">
        <w:rPr>
          <w:rFonts w:ascii="Calibri" w:hAnsi="Calibri" w:cs="Calibri"/>
          <w:color w:val="222222"/>
          <w:sz w:val="22"/>
          <w:szCs w:val="22"/>
          <w:lang w:val="uk-UA"/>
        </w:rPr>
        <w:t>приймання-передачі</w:t>
      </w:r>
      <w:r w:rsidRPr="00E3497A">
        <w:rPr>
          <w:rFonts w:ascii="Calibri" w:hAnsi="Calibri" w:cs="Calibri"/>
          <w:sz w:val="22"/>
          <w:szCs w:val="22"/>
          <w:lang w:val="uk-UA"/>
        </w:rPr>
        <w:t xml:space="preserve"> наданих Послуг окремо по кожному напрямку, </w:t>
      </w:r>
      <w:r w:rsidRPr="00E3497A">
        <w:rPr>
          <w:rFonts w:ascii="Calibri" w:hAnsi="Calibri" w:cs="Calibri"/>
          <w:color w:val="222222"/>
          <w:sz w:val="22"/>
          <w:szCs w:val="22"/>
          <w:lang w:val="uk-UA"/>
        </w:rPr>
        <w:t xml:space="preserve">оформлених у відповідності до Додатку № </w:t>
      </w:r>
      <w:r w:rsidR="00B21AB1" w:rsidRPr="00E3497A">
        <w:rPr>
          <w:rFonts w:ascii="Calibri" w:hAnsi="Calibri" w:cs="Calibri"/>
          <w:color w:val="222222"/>
          <w:sz w:val="22"/>
          <w:szCs w:val="22"/>
          <w:lang w:val="uk-UA"/>
        </w:rPr>
        <w:t>3</w:t>
      </w:r>
      <w:r w:rsidRPr="00E3497A">
        <w:rPr>
          <w:rFonts w:ascii="Calibri" w:hAnsi="Calibri" w:cs="Calibri"/>
          <w:color w:val="222222"/>
          <w:sz w:val="22"/>
          <w:szCs w:val="22"/>
          <w:lang w:val="uk-UA"/>
        </w:rPr>
        <w:t xml:space="preserve"> до Договору</w:t>
      </w:r>
      <w:r w:rsidRPr="00E3497A">
        <w:rPr>
          <w:rFonts w:ascii="Calibri" w:hAnsi="Calibri" w:cs="Calibri"/>
          <w:sz w:val="22"/>
          <w:szCs w:val="22"/>
          <w:lang w:val="uk-UA"/>
        </w:rPr>
        <w:t xml:space="preserve">. </w:t>
      </w:r>
    </w:p>
    <w:p w14:paraId="008D1D02" w14:textId="77777777" w:rsidR="00DC0642" w:rsidRPr="00E3497A" w:rsidRDefault="00DC0642" w:rsidP="00DC0642">
      <w:pPr>
        <w:jc w:val="both"/>
        <w:rPr>
          <w:rFonts w:ascii="Calibri" w:hAnsi="Calibri" w:cs="Calibri"/>
          <w:sz w:val="22"/>
          <w:szCs w:val="22"/>
          <w:lang w:val="uk-UA"/>
        </w:rPr>
      </w:pPr>
      <w:r w:rsidRPr="00E3497A">
        <w:rPr>
          <w:rFonts w:ascii="Calibri" w:hAnsi="Calibri" w:cs="Calibri"/>
          <w:sz w:val="22"/>
          <w:szCs w:val="22"/>
          <w:lang w:val="uk-UA"/>
        </w:rPr>
        <w:t>5.2. В Акті</w:t>
      </w:r>
      <w:r w:rsidRPr="00E3497A">
        <w:rPr>
          <w:rFonts w:ascii="Calibri" w:hAnsi="Calibri" w:cs="Calibri"/>
          <w:color w:val="222222"/>
          <w:sz w:val="22"/>
          <w:szCs w:val="22"/>
          <w:lang w:val="uk-UA"/>
        </w:rPr>
        <w:t xml:space="preserve"> приймання-передачі</w:t>
      </w:r>
      <w:r w:rsidRPr="00E3497A">
        <w:rPr>
          <w:rFonts w:ascii="Calibri" w:hAnsi="Calibri" w:cs="Calibri"/>
          <w:sz w:val="22"/>
          <w:szCs w:val="22"/>
          <w:lang w:val="uk-UA"/>
        </w:rPr>
        <w:t xml:space="preserve"> наданих Послуг повинен бути відображений фактичний обсяг наданих Послуг протягом звітного періоду.  </w:t>
      </w:r>
    </w:p>
    <w:p w14:paraId="409E9411" w14:textId="184BEC4C" w:rsidR="00DC0642" w:rsidRPr="00E3497A" w:rsidRDefault="00DC0642" w:rsidP="00DC0642">
      <w:pPr>
        <w:jc w:val="both"/>
        <w:rPr>
          <w:rFonts w:ascii="Calibri" w:hAnsi="Calibri" w:cs="Calibri"/>
          <w:iCs/>
          <w:color w:val="auto"/>
          <w:sz w:val="22"/>
          <w:szCs w:val="22"/>
          <w:lang w:val="uk-UA"/>
        </w:rPr>
      </w:pPr>
      <w:r w:rsidRPr="00E3497A">
        <w:rPr>
          <w:rFonts w:ascii="Calibri" w:hAnsi="Calibri" w:cs="Calibri"/>
          <w:sz w:val="22"/>
          <w:szCs w:val="22"/>
          <w:lang w:val="uk-UA"/>
        </w:rPr>
        <w:t xml:space="preserve">5.3. </w:t>
      </w:r>
      <w:r w:rsidRPr="00E3497A">
        <w:rPr>
          <w:rFonts w:ascii="Calibri" w:hAnsi="Calibri" w:cs="Calibri"/>
          <w:color w:val="222222"/>
          <w:sz w:val="22"/>
          <w:szCs w:val="22"/>
          <w:lang w:val="uk-UA"/>
        </w:rPr>
        <w:t xml:space="preserve">Перевізник </w:t>
      </w:r>
      <w:r w:rsidRPr="00E3497A">
        <w:rPr>
          <w:rFonts w:ascii="Calibri" w:hAnsi="Calibri" w:cs="Calibri"/>
          <w:iCs/>
          <w:color w:val="auto"/>
          <w:sz w:val="22"/>
          <w:szCs w:val="22"/>
          <w:lang w:val="uk-UA"/>
        </w:rPr>
        <w:t xml:space="preserve">надає Замовнику не менш ніж у двох оригінальних примірниках акт приймання-передачі наданих Послуг окремо по кожному напрямку, </w:t>
      </w:r>
      <w:r w:rsidRPr="00E3497A">
        <w:rPr>
          <w:rFonts w:ascii="Calibri" w:hAnsi="Calibri" w:cs="Calibri"/>
          <w:color w:val="222222"/>
          <w:sz w:val="22"/>
          <w:szCs w:val="22"/>
          <w:lang w:val="uk-UA"/>
        </w:rPr>
        <w:t xml:space="preserve">оформлений у відповідності до Додатку № </w:t>
      </w:r>
      <w:r w:rsidR="00B21AB1" w:rsidRPr="00E3497A">
        <w:rPr>
          <w:rFonts w:ascii="Calibri" w:hAnsi="Calibri" w:cs="Calibri"/>
          <w:color w:val="222222"/>
          <w:sz w:val="22"/>
          <w:szCs w:val="22"/>
          <w:lang w:val="uk-UA"/>
        </w:rPr>
        <w:t>3</w:t>
      </w:r>
      <w:r w:rsidRPr="00E3497A">
        <w:rPr>
          <w:rFonts w:ascii="Calibri" w:hAnsi="Calibri" w:cs="Calibri"/>
          <w:color w:val="222222"/>
          <w:sz w:val="22"/>
          <w:szCs w:val="22"/>
          <w:lang w:val="uk-UA"/>
        </w:rPr>
        <w:t xml:space="preserve"> до Договору,</w:t>
      </w:r>
      <w:r w:rsidRPr="00E3497A">
        <w:rPr>
          <w:rFonts w:ascii="Calibri" w:hAnsi="Calibri" w:cs="Calibri"/>
          <w:iCs/>
          <w:color w:val="auto"/>
          <w:sz w:val="22"/>
          <w:szCs w:val="22"/>
          <w:lang w:val="uk-UA"/>
        </w:rPr>
        <w:t xml:space="preserve"> за минулий календарний місяць не пізніше 1 (одного) робочого дня після останнього числа календарного місяця, що минув. </w:t>
      </w:r>
    </w:p>
    <w:p w14:paraId="1EA32ED0" w14:textId="77777777" w:rsidR="00DC0642" w:rsidRPr="00E3497A" w:rsidRDefault="00DC0642" w:rsidP="00DC0642">
      <w:pPr>
        <w:jc w:val="both"/>
        <w:rPr>
          <w:rFonts w:ascii="Calibri" w:hAnsi="Calibri" w:cs="Calibri"/>
          <w:sz w:val="22"/>
          <w:szCs w:val="22"/>
          <w:lang w:val="uk-UA"/>
        </w:rPr>
      </w:pPr>
      <w:bookmarkStart w:id="1" w:name="_Ref391555972"/>
      <w:r w:rsidRPr="00E3497A">
        <w:rPr>
          <w:rFonts w:ascii="Calibri" w:hAnsi="Calibri" w:cs="Calibri"/>
          <w:sz w:val="22"/>
          <w:szCs w:val="22"/>
          <w:lang w:val="uk-UA"/>
        </w:rPr>
        <w:t xml:space="preserve">5.4. Замовник приймає надані </w:t>
      </w:r>
      <w:r w:rsidRPr="00E3497A">
        <w:rPr>
          <w:rFonts w:ascii="Calibri" w:hAnsi="Calibri" w:cs="Calibri"/>
          <w:color w:val="222222"/>
          <w:sz w:val="22"/>
          <w:szCs w:val="22"/>
          <w:lang w:val="uk-UA"/>
        </w:rPr>
        <w:t xml:space="preserve">Перевізником </w:t>
      </w:r>
      <w:r w:rsidRPr="00E3497A">
        <w:rPr>
          <w:rFonts w:ascii="Calibri" w:hAnsi="Calibri" w:cs="Calibri"/>
          <w:sz w:val="22"/>
          <w:szCs w:val="22"/>
          <w:lang w:val="uk-UA"/>
        </w:rPr>
        <w:t>Послуги за цим Договором протягом 5 (п’яти) робочих днів від дня отримання Акту</w:t>
      </w:r>
      <w:r w:rsidRPr="00E3497A">
        <w:rPr>
          <w:rFonts w:ascii="Calibri" w:hAnsi="Calibri" w:cs="Calibri"/>
          <w:color w:val="222222"/>
          <w:sz w:val="22"/>
          <w:szCs w:val="22"/>
          <w:lang w:val="uk-UA"/>
        </w:rPr>
        <w:t xml:space="preserve"> приймання-передачі</w:t>
      </w:r>
      <w:r w:rsidRPr="00E3497A">
        <w:rPr>
          <w:rFonts w:ascii="Calibri" w:hAnsi="Calibri" w:cs="Calibri"/>
          <w:sz w:val="22"/>
          <w:szCs w:val="22"/>
          <w:lang w:val="uk-UA"/>
        </w:rPr>
        <w:t xml:space="preserve"> наданих Послуг шляхом його підписання, або направляє </w:t>
      </w:r>
      <w:r w:rsidRPr="00E3497A">
        <w:rPr>
          <w:rFonts w:ascii="Calibri" w:hAnsi="Calibri" w:cs="Calibri"/>
          <w:color w:val="222222"/>
          <w:sz w:val="22"/>
          <w:szCs w:val="22"/>
          <w:lang w:val="uk-UA"/>
        </w:rPr>
        <w:t xml:space="preserve">Перевізнику </w:t>
      </w:r>
      <w:r w:rsidRPr="00E3497A">
        <w:rPr>
          <w:rFonts w:ascii="Calibri" w:hAnsi="Calibri" w:cs="Calibri"/>
          <w:sz w:val="22"/>
          <w:szCs w:val="22"/>
          <w:lang w:val="uk-UA"/>
        </w:rPr>
        <w:t>письмову мотивовану відмову від приймання наданих Послуг (Акт) у разі їх невідповідності умовам цього Договору в той же строк.</w:t>
      </w:r>
      <w:bookmarkEnd w:id="1"/>
    </w:p>
    <w:p w14:paraId="7547B04F" w14:textId="77777777" w:rsidR="00DC0642" w:rsidRPr="00E3497A" w:rsidRDefault="00DC0642" w:rsidP="00DC0642">
      <w:pPr>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5.5. Замовник має право повернути </w:t>
      </w:r>
      <w:r w:rsidRPr="00E3497A">
        <w:rPr>
          <w:rFonts w:ascii="Calibri" w:hAnsi="Calibri" w:cs="Calibri"/>
          <w:color w:val="222222"/>
          <w:sz w:val="22"/>
          <w:szCs w:val="22"/>
          <w:lang w:val="uk-UA"/>
        </w:rPr>
        <w:t xml:space="preserve">Перевізнику </w:t>
      </w:r>
      <w:r w:rsidRPr="00E3497A">
        <w:rPr>
          <w:rFonts w:ascii="Calibri" w:hAnsi="Calibri" w:cs="Calibri"/>
          <w:iCs/>
          <w:color w:val="auto"/>
          <w:sz w:val="22"/>
          <w:szCs w:val="22"/>
          <w:lang w:val="uk-UA"/>
        </w:rPr>
        <w:t>Акт приймання – передачі наданих Послуг, інші акти та документи, які підлягають підписанню Сторонами за цим Договором, рахунок на оплату, у разі виявлення в них помилок та/або недотримання вимог законодавства України та/або цього Договору та/або відповідної Додаткової угоди при їх оформленні.</w:t>
      </w:r>
    </w:p>
    <w:p w14:paraId="5A43C33B" w14:textId="77777777" w:rsidR="00DC0642" w:rsidRPr="00E3497A" w:rsidRDefault="00DC0642" w:rsidP="00DC0642">
      <w:pPr>
        <w:pStyle w:val="af1"/>
        <w:spacing w:after="0"/>
        <w:ind w:left="0"/>
        <w:jc w:val="both"/>
        <w:rPr>
          <w:rFonts w:ascii="Calibri" w:hAnsi="Calibri" w:cs="Calibri"/>
          <w:iCs/>
          <w:color w:val="auto"/>
          <w:sz w:val="22"/>
          <w:szCs w:val="22"/>
          <w:lang w:val="uk-UA"/>
        </w:rPr>
      </w:pPr>
      <w:r w:rsidRPr="00E3497A">
        <w:rPr>
          <w:rFonts w:ascii="Calibri" w:hAnsi="Calibri" w:cs="Calibri"/>
          <w:sz w:val="22"/>
          <w:szCs w:val="22"/>
          <w:lang w:val="uk-UA"/>
        </w:rPr>
        <w:t xml:space="preserve">5.6. </w:t>
      </w:r>
      <w:r w:rsidRPr="00E3497A">
        <w:rPr>
          <w:rFonts w:ascii="Calibri" w:hAnsi="Calibri" w:cs="Calibri"/>
          <w:iCs/>
          <w:color w:val="auto"/>
          <w:sz w:val="22"/>
          <w:szCs w:val="22"/>
          <w:lang w:val="uk-UA"/>
        </w:rPr>
        <w:t xml:space="preserve">Не надані Послуги, та Послуги, надані не у повному обсязі або несвоєчасно, оплаті не підлягають, а суми одержаної попередньої оплати (за наявності) підлягають поверненню </w:t>
      </w:r>
      <w:r w:rsidRPr="00E3497A">
        <w:rPr>
          <w:rFonts w:ascii="Calibri" w:hAnsi="Calibri" w:cs="Calibri"/>
          <w:color w:val="222222"/>
          <w:sz w:val="22"/>
          <w:szCs w:val="22"/>
          <w:lang w:val="uk-UA"/>
        </w:rPr>
        <w:t xml:space="preserve">Перевізником </w:t>
      </w:r>
      <w:r w:rsidRPr="00E3497A">
        <w:rPr>
          <w:rFonts w:ascii="Calibri" w:hAnsi="Calibri" w:cs="Calibri"/>
          <w:iCs/>
          <w:color w:val="auto"/>
          <w:sz w:val="22"/>
          <w:szCs w:val="22"/>
          <w:lang w:val="uk-UA"/>
        </w:rPr>
        <w:t>на письмову вимогу Замовника.</w:t>
      </w:r>
    </w:p>
    <w:p w14:paraId="74A58413"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5.7. Замовник вправі затримувати оплату Послуг, наданих з недоліками, до моменту усунення таких </w:t>
      </w:r>
      <w:r w:rsidRPr="00E3497A">
        <w:rPr>
          <w:rFonts w:ascii="Calibri" w:hAnsi="Calibri" w:cs="Calibri"/>
          <w:iCs/>
          <w:color w:val="auto"/>
          <w:sz w:val="22"/>
          <w:szCs w:val="22"/>
          <w:lang w:val="uk-UA"/>
        </w:rPr>
        <w:lastRenderedPageBreak/>
        <w:t xml:space="preserve">недоліків або зменшити суми платежів на користь </w:t>
      </w:r>
      <w:r w:rsidRPr="00E3497A">
        <w:rPr>
          <w:rFonts w:ascii="Calibri" w:hAnsi="Calibri" w:cs="Calibri"/>
          <w:color w:val="222222"/>
          <w:sz w:val="22"/>
          <w:szCs w:val="22"/>
          <w:lang w:val="uk-UA"/>
        </w:rPr>
        <w:t xml:space="preserve">Перевізника </w:t>
      </w:r>
      <w:r w:rsidRPr="00E3497A">
        <w:rPr>
          <w:rFonts w:ascii="Calibri" w:hAnsi="Calibri" w:cs="Calibri"/>
          <w:iCs/>
          <w:color w:val="auto"/>
          <w:sz w:val="22"/>
          <w:szCs w:val="22"/>
          <w:lang w:val="uk-UA"/>
        </w:rPr>
        <w:t>на вартість Послуг, наданих з недоліками.</w:t>
      </w:r>
    </w:p>
    <w:p w14:paraId="0CC8BE59"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5.8. Якщо надання Послуг припиняється з ініціативи Замовника при виявленні недоцільності, неможливості їх подальшого виконання з незалежних від </w:t>
      </w:r>
      <w:r w:rsidRPr="00E3497A">
        <w:rPr>
          <w:rFonts w:ascii="Calibri" w:hAnsi="Calibri" w:cs="Calibri"/>
          <w:color w:val="222222"/>
          <w:sz w:val="22"/>
          <w:szCs w:val="22"/>
          <w:lang w:val="uk-UA"/>
        </w:rPr>
        <w:t>Перевізника</w:t>
      </w:r>
      <w:r w:rsidRPr="00E3497A">
        <w:rPr>
          <w:rFonts w:ascii="Calibri" w:hAnsi="Calibri" w:cs="Calibri"/>
          <w:iCs/>
          <w:color w:val="auto"/>
          <w:sz w:val="22"/>
          <w:szCs w:val="22"/>
          <w:lang w:val="uk-UA"/>
        </w:rPr>
        <w:t xml:space="preserve"> причин, представники Сторін підписують Акт про припинення надання Послуг, і Замовник сплачує </w:t>
      </w:r>
      <w:r w:rsidRPr="00E3497A">
        <w:rPr>
          <w:rFonts w:ascii="Calibri" w:hAnsi="Calibri" w:cs="Calibri"/>
          <w:color w:val="222222"/>
          <w:sz w:val="22"/>
          <w:szCs w:val="22"/>
          <w:lang w:val="uk-UA"/>
        </w:rPr>
        <w:t xml:space="preserve">Перевізнику </w:t>
      </w:r>
      <w:r w:rsidRPr="00E3497A">
        <w:rPr>
          <w:rFonts w:ascii="Calibri" w:hAnsi="Calibri" w:cs="Calibri"/>
          <w:iCs/>
          <w:color w:val="auto"/>
          <w:sz w:val="22"/>
          <w:szCs w:val="22"/>
          <w:lang w:val="uk-UA"/>
        </w:rPr>
        <w:t xml:space="preserve">плату за частину Послуг, які фактично надані на дату припинення надання Послуг, зазначену в Акті про припинення надання Послуг.   </w:t>
      </w:r>
    </w:p>
    <w:p w14:paraId="0C3B101C"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5.9. В разі призупинення або припинення надання Послуг за цим Договором з ініціативи </w:t>
      </w:r>
      <w:r w:rsidRPr="00E3497A">
        <w:rPr>
          <w:rFonts w:ascii="Calibri" w:hAnsi="Calibri" w:cs="Calibri"/>
          <w:color w:val="222222"/>
          <w:sz w:val="22"/>
          <w:szCs w:val="22"/>
          <w:lang w:val="uk-UA"/>
        </w:rPr>
        <w:t>Перевізника</w:t>
      </w:r>
      <w:r w:rsidRPr="00E3497A">
        <w:rPr>
          <w:rFonts w:ascii="Calibri" w:hAnsi="Calibri" w:cs="Calibri"/>
          <w:iCs/>
          <w:color w:val="auto"/>
          <w:sz w:val="22"/>
          <w:szCs w:val="22"/>
          <w:lang w:val="uk-UA"/>
        </w:rPr>
        <w:t xml:space="preserve">, </w:t>
      </w:r>
      <w:r w:rsidRPr="00E3497A">
        <w:rPr>
          <w:rFonts w:ascii="Calibri" w:hAnsi="Calibri" w:cs="Calibri"/>
          <w:color w:val="222222"/>
          <w:sz w:val="22"/>
          <w:szCs w:val="22"/>
          <w:lang w:val="uk-UA"/>
        </w:rPr>
        <w:t xml:space="preserve">Перевізник </w:t>
      </w:r>
      <w:r w:rsidRPr="00E3497A">
        <w:rPr>
          <w:rFonts w:ascii="Calibri" w:hAnsi="Calibri" w:cs="Calibri"/>
          <w:iCs/>
          <w:color w:val="auto"/>
          <w:sz w:val="22"/>
          <w:szCs w:val="22"/>
          <w:lang w:val="uk-UA"/>
        </w:rPr>
        <w:t>втрачає право вимагати від Замовника оплатити фактично надані Послуги.</w:t>
      </w:r>
    </w:p>
    <w:p w14:paraId="50E5C95A" w14:textId="77777777" w:rsidR="00DC0642" w:rsidRPr="00E3497A" w:rsidRDefault="00DC0642" w:rsidP="00DC0642">
      <w:pPr>
        <w:tabs>
          <w:tab w:val="left" w:pos="426"/>
          <w:tab w:val="left" w:pos="8931"/>
        </w:tabs>
        <w:ind w:hanging="15"/>
        <w:jc w:val="both"/>
        <w:rPr>
          <w:rFonts w:ascii="Calibri" w:hAnsi="Calibri" w:cs="Calibri"/>
          <w:sz w:val="22"/>
          <w:szCs w:val="22"/>
          <w:lang w:val="uk-UA"/>
        </w:rPr>
      </w:pPr>
      <w:r w:rsidRPr="00E3497A">
        <w:rPr>
          <w:rFonts w:ascii="Calibri" w:hAnsi="Calibri" w:cs="Calibri"/>
          <w:iCs/>
          <w:color w:val="auto"/>
          <w:sz w:val="22"/>
          <w:szCs w:val="22"/>
          <w:lang w:val="uk-UA"/>
        </w:rPr>
        <w:t>5.10.</w:t>
      </w:r>
      <w:r w:rsidRPr="00E3497A">
        <w:rPr>
          <w:rFonts w:ascii="Calibri" w:hAnsi="Calibri" w:cs="Calibri"/>
          <w:sz w:val="22"/>
          <w:szCs w:val="22"/>
          <w:lang w:val="uk-UA"/>
        </w:rPr>
        <w:t xml:space="preserve"> У разі порушення </w:t>
      </w:r>
      <w:r w:rsidRPr="00E3497A">
        <w:rPr>
          <w:rFonts w:ascii="Calibri" w:hAnsi="Calibri" w:cs="Calibri"/>
          <w:color w:val="222222"/>
          <w:sz w:val="22"/>
          <w:szCs w:val="22"/>
          <w:lang w:val="uk-UA"/>
        </w:rPr>
        <w:t xml:space="preserve">Перевізником </w:t>
      </w:r>
      <w:r w:rsidRPr="00E3497A">
        <w:rPr>
          <w:rFonts w:ascii="Calibri" w:hAnsi="Calibri" w:cs="Calibri"/>
          <w:sz w:val="22"/>
          <w:szCs w:val="22"/>
          <w:lang w:val="uk-UA"/>
        </w:rPr>
        <w:t xml:space="preserve">умов цього Договору та/або Додатків до нього, Замовник має право направити </w:t>
      </w:r>
      <w:r w:rsidRPr="00E3497A">
        <w:rPr>
          <w:rFonts w:ascii="Calibri" w:hAnsi="Calibri" w:cs="Calibri"/>
          <w:color w:val="222222"/>
          <w:sz w:val="22"/>
          <w:szCs w:val="22"/>
          <w:lang w:val="uk-UA"/>
        </w:rPr>
        <w:t>Перевізник</w:t>
      </w:r>
      <w:r w:rsidRPr="00E3497A">
        <w:rPr>
          <w:rFonts w:ascii="Calibri" w:hAnsi="Calibri" w:cs="Calibri"/>
          <w:sz w:val="22"/>
          <w:szCs w:val="22"/>
          <w:lang w:val="uk-UA"/>
        </w:rPr>
        <w:t xml:space="preserve">у розрахунок штрафних санкцій та / або збитків, і до їх оплати </w:t>
      </w:r>
      <w:r w:rsidRPr="00E3497A">
        <w:rPr>
          <w:rFonts w:ascii="Calibri" w:hAnsi="Calibri" w:cs="Calibri"/>
          <w:color w:val="222222"/>
          <w:sz w:val="22"/>
          <w:szCs w:val="22"/>
          <w:lang w:val="uk-UA"/>
        </w:rPr>
        <w:t xml:space="preserve">Перевізником </w:t>
      </w:r>
      <w:r w:rsidRPr="00E3497A">
        <w:rPr>
          <w:rFonts w:ascii="Calibri" w:hAnsi="Calibri" w:cs="Calibri"/>
          <w:sz w:val="22"/>
          <w:szCs w:val="22"/>
          <w:lang w:val="uk-UA"/>
        </w:rPr>
        <w:t xml:space="preserve">затримати оплату за надані послуги на суму штрафних санкцій та/або збитків зі звільненням Замовника від відповідальності за таку затримку оплати. </w:t>
      </w:r>
      <w:r w:rsidRPr="00E3497A">
        <w:rPr>
          <w:rFonts w:ascii="Calibri" w:hAnsi="Calibri" w:cs="Calibri"/>
          <w:color w:val="222222"/>
          <w:sz w:val="22"/>
          <w:szCs w:val="22"/>
          <w:lang w:val="uk-UA"/>
        </w:rPr>
        <w:t xml:space="preserve">Перевізник </w:t>
      </w:r>
      <w:r w:rsidRPr="00E3497A">
        <w:rPr>
          <w:rFonts w:ascii="Calibri" w:hAnsi="Calibri" w:cs="Calibri"/>
          <w:sz w:val="22"/>
          <w:szCs w:val="22"/>
          <w:lang w:val="uk-UA"/>
        </w:rPr>
        <w:t xml:space="preserve">зобов'язується здійснити оплату штрафних санкцій та/або збитків протягом 5 (п'яти) календарних днів з дати отримання </w:t>
      </w:r>
      <w:r w:rsidRPr="00E3497A">
        <w:rPr>
          <w:rFonts w:ascii="Calibri" w:hAnsi="Calibri" w:cs="Calibri"/>
          <w:color w:val="222222"/>
          <w:sz w:val="22"/>
          <w:szCs w:val="22"/>
          <w:lang w:val="uk-UA"/>
        </w:rPr>
        <w:t>Перевізник</w:t>
      </w:r>
      <w:r w:rsidRPr="00E3497A">
        <w:rPr>
          <w:rFonts w:ascii="Calibri" w:hAnsi="Calibri" w:cs="Calibri"/>
          <w:sz w:val="22"/>
          <w:szCs w:val="22"/>
          <w:lang w:val="uk-UA"/>
        </w:rPr>
        <w:t xml:space="preserve">ом розрахунку штрафних санкцій та / або збитків. При цьому Замовник на свій розсуд має право оплатити </w:t>
      </w:r>
      <w:r w:rsidRPr="00E3497A">
        <w:rPr>
          <w:rFonts w:ascii="Calibri" w:hAnsi="Calibri" w:cs="Calibri"/>
          <w:color w:val="222222"/>
          <w:sz w:val="22"/>
          <w:szCs w:val="22"/>
          <w:lang w:val="uk-UA"/>
        </w:rPr>
        <w:t xml:space="preserve">Перевізнику </w:t>
      </w:r>
      <w:r w:rsidRPr="00E3497A">
        <w:rPr>
          <w:rFonts w:ascii="Calibri" w:hAnsi="Calibri" w:cs="Calibri"/>
          <w:sz w:val="22"/>
          <w:szCs w:val="22"/>
          <w:lang w:val="uk-UA"/>
        </w:rPr>
        <w:t>вартість послуг до сплати останнім Замовнику штрафних санкцій та/або відшкодування збитків.</w:t>
      </w:r>
    </w:p>
    <w:p w14:paraId="1A6A70F7"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5.11. Перерахування Замовником грошових коштів за надані Послуги до сплати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ом штрафних санкцій та/або відшкодування збитків не звільняє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а від зобов'язань по сплаті штрафних санкцій за порушення умов цього Договору та/або Додатків до нього, а Замовника від права пред’явлення відповідної вимоги. При несплаті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ом штрафних санкцій та збитків, Замовник має право застосувати до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а </w:t>
      </w:r>
      <w:proofErr w:type="spellStart"/>
      <w:r w:rsidRPr="00E3497A">
        <w:rPr>
          <w:rFonts w:ascii="Calibri" w:hAnsi="Calibri" w:cs="Calibri"/>
          <w:iCs/>
          <w:color w:val="auto"/>
          <w:sz w:val="22"/>
          <w:szCs w:val="22"/>
          <w:lang w:val="uk-UA"/>
        </w:rPr>
        <w:t>оперативно</w:t>
      </w:r>
      <w:proofErr w:type="spellEnd"/>
      <w:r w:rsidRPr="00E3497A">
        <w:rPr>
          <w:rFonts w:ascii="Calibri" w:hAnsi="Calibri" w:cs="Calibri"/>
          <w:iCs/>
          <w:color w:val="auto"/>
          <w:sz w:val="22"/>
          <w:szCs w:val="22"/>
          <w:lang w:val="uk-UA"/>
        </w:rPr>
        <w:t>-господарську санкцію, згідно з п. 5.12 цього Договору.</w:t>
      </w:r>
    </w:p>
    <w:p w14:paraId="007C8375"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5.12. Зобов'язання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а надати Послуги відповідно до вимог Договору, а також виконати інші положення та вимоги цього Договору забезпечуються </w:t>
      </w:r>
      <w:proofErr w:type="spellStart"/>
      <w:r w:rsidRPr="00E3497A">
        <w:rPr>
          <w:rFonts w:ascii="Calibri" w:hAnsi="Calibri" w:cs="Calibri"/>
          <w:iCs/>
          <w:color w:val="auto"/>
          <w:sz w:val="22"/>
          <w:szCs w:val="22"/>
          <w:lang w:val="uk-UA"/>
        </w:rPr>
        <w:t>оперативно</w:t>
      </w:r>
      <w:proofErr w:type="spellEnd"/>
      <w:r w:rsidRPr="00E3497A">
        <w:rPr>
          <w:rFonts w:ascii="Calibri" w:hAnsi="Calibri" w:cs="Calibri"/>
          <w:iCs/>
          <w:color w:val="auto"/>
          <w:sz w:val="22"/>
          <w:szCs w:val="22"/>
          <w:lang w:val="uk-UA"/>
        </w:rPr>
        <w:t xml:space="preserve">-господарською санкцією. Під </w:t>
      </w:r>
      <w:proofErr w:type="spellStart"/>
      <w:r w:rsidRPr="00E3497A">
        <w:rPr>
          <w:rFonts w:ascii="Calibri" w:hAnsi="Calibri" w:cs="Calibri"/>
          <w:iCs/>
          <w:color w:val="auto"/>
          <w:sz w:val="22"/>
          <w:szCs w:val="22"/>
          <w:lang w:val="uk-UA"/>
        </w:rPr>
        <w:t>оперативно</w:t>
      </w:r>
      <w:proofErr w:type="spellEnd"/>
      <w:r w:rsidRPr="00E3497A">
        <w:rPr>
          <w:rFonts w:ascii="Calibri" w:hAnsi="Calibri" w:cs="Calibri"/>
          <w:iCs/>
          <w:color w:val="auto"/>
          <w:sz w:val="22"/>
          <w:szCs w:val="22"/>
          <w:lang w:val="uk-UA"/>
        </w:rPr>
        <w:t xml:space="preserve">-господарською санкцією розуміється право Замовника в безспірному односторонньому порядку утримати суму нарахованих штрафних санкцій у зв'язку з невиконанням або неналежним виконанням Договору та/або заподіяних збитків із сум, які підлягають виплаті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у. </w:t>
      </w:r>
      <w:proofErr w:type="spellStart"/>
      <w:r w:rsidRPr="00E3497A">
        <w:rPr>
          <w:rFonts w:ascii="Calibri" w:hAnsi="Calibri" w:cs="Calibri"/>
          <w:iCs/>
          <w:color w:val="auto"/>
          <w:sz w:val="22"/>
          <w:szCs w:val="22"/>
          <w:lang w:val="uk-UA"/>
        </w:rPr>
        <w:t>Оперативно</w:t>
      </w:r>
      <w:proofErr w:type="spellEnd"/>
      <w:r w:rsidRPr="00E3497A">
        <w:rPr>
          <w:rFonts w:ascii="Calibri" w:hAnsi="Calibri" w:cs="Calibri"/>
          <w:iCs/>
          <w:color w:val="auto"/>
          <w:sz w:val="22"/>
          <w:szCs w:val="22"/>
          <w:lang w:val="uk-UA"/>
        </w:rPr>
        <w:t xml:space="preserve">-господарська санкція застосовується до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а після того, як він не сплатив в строк, обумовлений п. 5.10. цього Договору, спрямований на його адресу розрахунок штрафних санкцій та збитків, відповідно до умов цього Договору. Про застосування </w:t>
      </w:r>
      <w:proofErr w:type="spellStart"/>
      <w:r w:rsidRPr="00E3497A">
        <w:rPr>
          <w:rFonts w:ascii="Calibri" w:hAnsi="Calibri" w:cs="Calibri"/>
          <w:iCs/>
          <w:color w:val="auto"/>
          <w:sz w:val="22"/>
          <w:szCs w:val="22"/>
          <w:lang w:val="uk-UA"/>
        </w:rPr>
        <w:t>оперативно</w:t>
      </w:r>
      <w:proofErr w:type="spellEnd"/>
      <w:r w:rsidRPr="00E3497A">
        <w:rPr>
          <w:rFonts w:ascii="Calibri" w:hAnsi="Calibri" w:cs="Calibri"/>
          <w:iCs/>
          <w:color w:val="auto"/>
          <w:sz w:val="22"/>
          <w:szCs w:val="22"/>
          <w:lang w:val="uk-UA"/>
        </w:rPr>
        <w:t xml:space="preserve">-господарської санкції Замовник зобов'язаний письмово повідомити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а.</w:t>
      </w:r>
    </w:p>
    <w:p w14:paraId="43CBDD2C"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5.13. Замовник повідомляє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а про застосування </w:t>
      </w:r>
      <w:proofErr w:type="spellStart"/>
      <w:r w:rsidRPr="00E3497A">
        <w:rPr>
          <w:rFonts w:ascii="Calibri" w:hAnsi="Calibri" w:cs="Calibri"/>
          <w:iCs/>
          <w:color w:val="auto"/>
          <w:sz w:val="22"/>
          <w:szCs w:val="22"/>
          <w:lang w:val="uk-UA"/>
        </w:rPr>
        <w:t>оперативно</w:t>
      </w:r>
      <w:proofErr w:type="spellEnd"/>
      <w:r w:rsidRPr="00E3497A">
        <w:rPr>
          <w:rFonts w:ascii="Calibri" w:hAnsi="Calibri" w:cs="Calibri"/>
          <w:iCs/>
          <w:color w:val="auto"/>
          <w:sz w:val="22"/>
          <w:szCs w:val="22"/>
          <w:lang w:val="uk-UA"/>
        </w:rPr>
        <w:t xml:space="preserve">-господарських санкцій за 5-ть календарних днів до моменту настання терміну оплати за надані Послуги. Сторони погодили, що у разі застосування Замовником </w:t>
      </w:r>
      <w:proofErr w:type="spellStart"/>
      <w:r w:rsidRPr="00E3497A">
        <w:rPr>
          <w:rFonts w:ascii="Calibri" w:hAnsi="Calibri" w:cs="Calibri"/>
          <w:iCs/>
          <w:color w:val="auto"/>
          <w:sz w:val="22"/>
          <w:szCs w:val="22"/>
          <w:lang w:val="uk-UA"/>
        </w:rPr>
        <w:t>оперативно</w:t>
      </w:r>
      <w:proofErr w:type="spellEnd"/>
      <w:r w:rsidRPr="00E3497A">
        <w:rPr>
          <w:rFonts w:ascii="Calibri" w:hAnsi="Calibri" w:cs="Calibri"/>
          <w:iCs/>
          <w:color w:val="auto"/>
          <w:sz w:val="22"/>
          <w:szCs w:val="22"/>
          <w:lang w:val="uk-UA"/>
        </w:rPr>
        <w:t>-господарських санкцій, штрафні санкції (неустойки, пені, штрафи, відсотки річних за користування чужими грошовими коштами, індекс інфляції, збитки тощо) за несвоєчасну оплату Послуг до Замовника не застосовуються.</w:t>
      </w:r>
    </w:p>
    <w:p w14:paraId="7EF0A744"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5.14. У разі розірвання Договору проведення остаточного розрахунку між Сторонами здійснюється на підставі Акту приймання-передачі наданих Послуг, видаткових накладних, кошторисів фактичних витрат, копій документів, що підтверджують ці витрати, які надаються Сторонами, за винятком випадків, коли відшкодування/оплата фактично наданих Послуг не проводиться Замовником в силу законодавства України або цього Договору.</w:t>
      </w:r>
    </w:p>
    <w:p w14:paraId="714DCF8A" w14:textId="08771B84" w:rsidR="00DC0642" w:rsidRPr="00E3497A" w:rsidRDefault="00DC0642" w:rsidP="00DC0642">
      <w:pPr>
        <w:jc w:val="both"/>
        <w:rPr>
          <w:rFonts w:ascii="Calibri" w:hAnsi="Calibri" w:cs="Calibri"/>
          <w:sz w:val="22"/>
          <w:szCs w:val="22"/>
          <w:lang w:val="uk-UA"/>
        </w:rPr>
      </w:pPr>
      <w:r w:rsidRPr="00E3497A">
        <w:rPr>
          <w:rFonts w:ascii="Calibri" w:hAnsi="Calibri" w:cs="Calibri"/>
          <w:sz w:val="22"/>
          <w:szCs w:val="22"/>
          <w:lang w:val="uk-UA"/>
        </w:rPr>
        <w:t xml:space="preserve">5.15. Представники </w:t>
      </w:r>
      <w:r w:rsidRPr="00E3497A">
        <w:rPr>
          <w:rFonts w:ascii="Calibri" w:hAnsi="Calibri" w:cs="Calibri"/>
          <w:color w:val="222222"/>
          <w:sz w:val="22"/>
          <w:szCs w:val="22"/>
          <w:lang w:val="uk-UA"/>
        </w:rPr>
        <w:t>Перевізник</w:t>
      </w:r>
      <w:r w:rsidRPr="00E3497A">
        <w:rPr>
          <w:rFonts w:ascii="Calibri" w:hAnsi="Calibri" w:cs="Calibri"/>
          <w:sz w:val="22"/>
          <w:szCs w:val="22"/>
          <w:lang w:val="uk-UA"/>
        </w:rPr>
        <w:t xml:space="preserve">а та Замовника зобов'язані вести кілометраж щоденного пробігу транспортних засобів </w:t>
      </w:r>
      <w:r w:rsidRPr="00E3497A">
        <w:rPr>
          <w:rFonts w:ascii="Calibri" w:hAnsi="Calibri" w:cs="Calibri"/>
          <w:color w:val="222222"/>
          <w:sz w:val="22"/>
          <w:szCs w:val="22"/>
          <w:lang w:val="uk-UA"/>
        </w:rPr>
        <w:t>Перевізник</w:t>
      </w:r>
      <w:r w:rsidRPr="00E3497A">
        <w:rPr>
          <w:rFonts w:ascii="Calibri" w:hAnsi="Calibri" w:cs="Calibri"/>
          <w:sz w:val="22"/>
          <w:szCs w:val="22"/>
          <w:lang w:val="uk-UA"/>
        </w:rPr>
        <w:t xml:space="preserve">а. У разі виникнення спірних питань, Сторонами для вирішення спорів будуть застосовуватися подорожні (маршрутні) листи транспортних засобів </w:t>
      </w:r>
      <w:r w:rsidRPr="00E3497A">
        <w:rPr>
          <w:rFonts w:ascii="Calibri" w:hAnsi="Calibri" w:cs="Calibri"/>
          <w:color w:val="222222"/>
          <w:sz w:val="22"/>
          <w:szCs w:val="22"/>
          <w:lang w:val="uk-UA"/>
        </w:rPr>
        <w:t>Перевізник</w:t>
      </w:r>
      <w:r w:rsidRPr="00E3497A">
        <w:rPr>
          <w:rFonts w:ascii="Calibri" w:hAnsi="Calibri" w:cs="Calibri"/>
          <w:sz w:val="22"/>
          <w:szCs w:val="22"/>
          <w:lang w:val="uk-UA"/>
        </w:rPr>
        <w:t>а, на яких є відмітки представника Замовника</w:t>
      </w:r>
      <w:r w:rsidR="00DB0669" w:rsidRPr="00E3497A">
        <w:rPr>
          <w:rFonts w:ascii="Calibri" w:hAnsi="Calibri" w:cs="Calibri"/>
          <w:sz w:val="22"/>
          <w:szCs w:val="22"/>
          <w:lang w:val="uk-UA"/>
        </w:rPr>
        <w:t>.</w:t>
      </w:r>
      <w:r w:rsidRPr="00E3497A">
        <w:rPr>
          <w:rFonts w:ascii="Calibri" w:hAnsi="Calibri" w:cs="Calibri"/>
          <w:sz w:val="22"/>
          <w:szCs w:val="22"/>
          <w:lang w:val="uk-UA"/>
        </w:rPr>
        <w:t xml:space="preserve"> </w:t>
      </w:r>
    </w:p>
    <w:p w14:paraId="511FDA71" w14:textId="77777777" w:rsidR="00DC0642" w:rsidRPr="00E3497A" w:rsidRDefault="00DC0642" w:rsidP="00DC0642">
      <w:pPr>
        <w:jc w:val="both"/>
        <w:rPr>
          <w:rFonts w:ascii="Calibri" w:hAnsi="Calibri" w:cs="Calibri"/>
          <w:sz w:val="22"/>
          <w:szCs w:val="22"/>
          <w:lang w:val="uk-UA"/>
        </w:rPr>
      </w:pPr>
    </w:p>
    <w:p w14:paraId="4E0BFDE3" w14:textId="77777777" w:rsidR="00DC0642" w:rsidRPr="00E3497A" w:rsidRDefault="00DC0642" w:rsidP="00DC0642">
      <w:pPr>
        <w:jc w:val="center"/>
        <w:rPr>
          <w:rFonts w:ascii="Calibri" w:hAnsi="Calibri" w:cs="Calibri"/>
          <w:b/>
          <w:color w:val="222222"/>
          <w:sz w:val="22"/>
          <w:szCs w:val="22"/>
          <w:lang w:val="uk-UA"/>
        </w:rPr>
      </w:pPr>
      <w:r w:rsidRPr="00E3497A">
        <w:rPr>
          <w:rFonts w:ascii="Calibri" w:hAnsi="Calibri" w:cs="Calibri"/>
          <w:b/>
          <w:color w:val="222222"/>
          <w:sz w:val="22"/>
          <w:szCs w:val="22"/>
          <w:lang w:val="uk-UA"/>
        </w:rPr>
        <w:t>6. ВІДПОВІДАЛЬНІСТЬ СТОРІН</w:t>
      </w:r>
    </w:p>
    <w:p w14:paraId="3D17C954"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6.1. У випадку порушення своїх зобов'язань за цим Договором Сторони несуть відповідальність, визначену цим Договором та чинним в Україні законодавством. Порушенням зобов'язання є його невиконання або неналежне виконання.</w:t>
      </w:r>
    </w:p>
    <w:p w14:paraId="54936984"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lastRenderedPageBreak/>
        <w:t>6.2.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зобов'язання.</w:t>
      </w:r>
    </w:p>
    <w:p w14:paraId="3643CA2A"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6.3. За односторонню необґрунтовану відмову від виконання своїх зобов'язань протягом дії цього Договору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 сплачує штраф у розмірі 50% від суми, зазначеної у п. 4.1.Договору.</w:t>
      </w:r>
    </w:p>
    <w:p w14:paraId="61AF8599" w14:textId="77777777" w:rsidR="00DC0642" w:rsidRPr="00E3497A" w:rsidRDefault="00DC0642" w:rsidP="00DC0642">
      <w:pPr>
        <w:tabs>
          <w:tab w:val="left" w:pos="709"/>
          <w:tab w:val="left" w:pos="851"/>
        </w:tabs>
        <w:jc w:val="both"/>
        <w:rPr>
          <w:rFonts w:ascii="Calibri" w:hAnsi="Calibri" w:cs="Calibri"/>
          <w:iCs/>
          <w:color w:val="auto"/>
          <w:sz w:val="22"/>
          <w:szCs w:val="22"/>
          <w:lang w:val="uk-UA"/>
        </w:rPr>
      </w:pPr>
      <w:r w:rsidRPr="00E3497A">
        <w:rPr>
          <w:rFonts w:ascii="Calibri" w:hAnsi="Calibri" w:cs="Calibri"/>
          <w:iCs/>
          <w:color w:val="auto"/>
          <w:sz w:val="22"/>
          <w:szCs w:val="22"/>
          <w:lang w:val="uk-UA"/>
        </w:rPr>
        <w:t>6.4. За несвоєчасне надання Перевізником транспортного засобу згідно поданої Замовником в порядку передбаченому п. 2.1. Договору заявки, Замовник має право стягнути з Перевізника штраф в розмірі 50 000,00 гривень (п'ятдесят тисяч гривень 00 коп.).</w:t>
      </w:r>
    </w:p>
    <w:p w14:paraId="25A51E58"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6.5. </w:t>
      </w:r>
      <w:r w:rsidRPr="00E3497A">
        <w:rPr>
          <w:rFonts w:ascii="Calibri" w:hAnsi="Calibri" w:cs="Calibri"/>
          <w:color w:val="222222"/>
          <w:sz w:val="22"/>
          <w:szCs w:val="22"/>
          <w:lang w:val="uk-UA"/>
        </w:rPr>
        <w:t xml:space="preserve">Перевізник </w:t>
      </w:r>
      <w:r w:rsidRPr="00E3497A">
        <w:rPr>
          <w:rFonts w:ascii="Calibri" w:hAnsi="Calibri" w:cs="Calibri"/>
          <w:iCs/>
          <w:color w:val="auto"/>
          <w:sz w:val="22"/>
          <w:szCs w:val="22"/>
          <w:lang w:val="uk-UA"/>
        </w:rPr>
        <w:t xml:space="preserve">зобов’язаний самостійно за власний рахунок у повному обсязі відшкодувати будь-яку шкоду і збитки, завдані ним, його працівниками, персоналом, фахівцями, іншими юридичними чи фізичними особами, фактично допущеними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ом до виконання його зобов’язань за даним Договором, а також завдані прямими чи опосередкованими результатами їх діяльності, діями чи бездіяльністю, включаючи але не обмежуючись тими, що завдані прямо чи опосередковано зберіганням, використанням або утриманням будь-якого майна, речей, речовин вказаних осіб чи вказаними особами (включно з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ом), в </w:t>
      </w:r>
      <w:proofErr w:type="spellStart"/>
      <w:r w:rsidRPr="00E3497A">
        <w:rPr>
          <w:rFonts w:ascii="Calibri" w:hAnsi="Calibri" w:cs="Calibri"/>
          <w:iCs/>
          <w:color w:val="auto"/>
          <w:sz w:val="22"/>
          <w:szCs w:val="22"/>
          <w:lang w:val="uk-UA"/>
        </w:rPr>
        <w:t>т.ч</w:t>
      </w:r>
      <w:proofErr w:type="spellEnd"/>
      <w:r w:rsidRPr="00E3497A">
        <w:rPr>
          <w:rFonts w:ascii="Calibri" w:hAnsi="Calibri" w:cs="Calibri"/>
          <w:iCs/>
          <w:color w:val="auto"/>
          <w:sz w:val="22"/>
          <w:szCs w:val="22"/>
          <w:lang w:val="uk-UA"/>
        </w:rPr>
        <w:t>. джерелами підвищеної небезпеки, тощо.</w:t>
      </w:r>
    </w:p>
    <w:p w14:paraId="4A89CEB0"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6.6. Вказане в пункті 6.5. Договору зобов’язання </w:t>
      </w:r>
      <w:r w:rsidRPr="00E3497A">
        <w:rPr>
          <w:rFonts w:ascii="Calibri" w:hAnsi="Calibri" w:cs="Calibri"/>
          <w:color w:val="222222"/>
          <w:sz w:val="22"/>
          <w:szCs w:val="22"/>
          <w:lang w:val="uk-UA"/>
        </w:rPr>
        <w:t xml:space="preserve">Перевізника </w:t>
      </w:r>
      <w:r w:rsidRPr="00E3497A">
        <w:rPr>
          <w:rFonts w:ascii="Calibri" w:hAnsi="Calibri" w:cs="Calibri"/>
          <w:iCs/>
          <w:color w:val="auto"/>
          <w:sz w:val="22"/>
          <w:szCs w:val="22"/>
          <w:lang w:val="uk-UA"/>
        </w:rPr>
        <w:t xml:space="preserve">стосується будь-якої шкоди та збитків, завданих прямо чи опосередковано Замовнику чи будь-якій третій особі, включаючи будь-яку юридичну чи фізичну особу незалежно від її резидентного статусу, та включає наступні випадки та підстави </w:t>
      </w:r>
      <w:proofErr w:type="spellStart"/>
      <w:r w:rsidRPr="00E3497A">
        <w:rPr>
          <w:rFonts w:ascii="Calibri" w:hAnsi="Calibri" w:cs="Calibri"/>
          <w:iCs/>
          <w:color w:val="auto"/>
          <w:sz w:val="22"/>
          <w:szCs w:val="22"/>
          <w:lang w:val="uk-UA"/>
        </w:rPr>
        <w:t>відшкодувань</w:t>
      </w:r>
      <w:proofErr w:type="spellEnd"/>
      <w:r w:rsidRPr="00E3497A">
        <w:rPr>
          <w:rFonts w:ascii="Calibri" w:hAnsi="Calibri" w:cs="Calibri"/>
          <w:iCs/>
          <w:color w:val="auto"/>
          <w:sz w:val="22"/>
          <w:szCs w:val="22"/>
          <w:lang w:val="uk-UA"/>
        </w:rPr>
        <w:t>, але не обмежуючись ними: пошкодження, втрата, загибель майна, втрата доходу, втрата прибутку, необхідність додаткових витрат, пошкодження здоров’я, смерть, втрата годувальника, шкода довкіллю, природі, навколишньому природному середовищу та будь-яким природним ресурсам, територіям населених пунктів, майну держави чи територіальних громад.</w:t>
      </w:r>
    </w:p>
    <w:p w14:paraId="23CB2309" w14:textId="77777777" w:rsidR="00DC0642" w:rsidRPr="00E3497A" w:rsidRDefault="00DC0642" w:rsidP="00DC0642">
      <w:pPr>
        <w:shd w:val="clear" w:color="auto" w:fill="FFFFFF"/>
        <w:jc w:val="both"/>
        <w:rPr>
          <w:rFonts w:ascii="Calibri" w:hAnsi="Calibri" w:cs="Calibri"/>
          <w:color w:val="222222"/>
          <w:sz w:val="22"/>
          <w:szCs w:val="22"/>
          <w:lang w:val="uk-UA"/>
        </w:rPr>
      </w:pPr>
      <w:r w:rsidRPr="00E3497A">
        <w:rPr>
          <w:rFonts w:ascii="Calibri" w:hAnsi="Calibri" w:cs="Calibri"/>
          <w:color w:val="222222"/>
          <w:sz w:val="22"/>
          <w:szCs w:val="22"/>
          <w:lang w:val="uk-UA"/>
        </w:rPr>
        <w:t>6.7.  Перевізник несе відповідальність за шкоду, завдану пасажирам Замовника та/або пошкодження багажу, який знаходиться з ними при переміщенні в транспортному засобі, якщо Перевізник не доведе що даний збитку завдано з вини пасажирів Замовника або третіх осіб.</w:t>
      </w:r>
    </w:p>
    <w:p w14:paraId="430BD5BA" w14:textId="77777777" w:rsidR="00DC0642" w:rsidRPr="00E3497A" w:rsidRDefault="00DC0642" w:rsidP="00DC0642">
      <w:pPr>
        <w:jc w:val="both"/>
        <w:rPr>
          <w:rFonts w:ascii="Calibri" w:hAnsi="Calibri" w:cs="Calibri"/>
          <w:color w:val="222222"/>
          <w:sz w:val="22"/>
          <w:szCs w:val="22"/>
          <w:lang w:val="uk-UA"/>
        </w:rPr>
      </w:pPr>
    </w:p>
    <w:p w14:paraId="38132905" w14:textId="77777777" w:rsidR="00DC0642" w:rsidRPr="00E3497A" w:rsidRDefault="00DC0642" w:rsidP="00DC0642">
      <w:pPr>
        <w:jc w:val="center"/>
        <w:rPr>
          <w:rFonts w:ascii="Calibri" w:hAnsi="Calibri" w:cs="Calibri"/>
          <w:color w:val="222222"/>
          <w:sz w:val="22"/>
          <w:szCs w:val="22"/>
          <w:lang w:val="uk-UA"/>
        </w:rPr>
      </w:pPr>
      <w:r w:rsidRPr="00E3497A">
        <w:rPr>
          <w:rFonts w:ascii="Calibri" w:hAnsi="Calibri" w:cs="Calibri"/>
          <w:b/>
          <w:color w:val="222222"/>
          <w:sz w:val="22"/>
          <w:szCs w:val="22"/>
          <w:lang w:val="uk-UA"/>
        </w:rPr>
        <w:t>7.ФОРС – МАЖОРНІ ОБСТАВИНИ</w:t>
      </w:r>
    </w:p>
    <w:p w14:paraId="52198699"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7.1. Сторони звільняються від відповідальності порушення зобов’язань за цим Договором, якщо таке порушення сталося в наслідок форс-мажорних обставин (обставин непереборної сили).</w:t>
      </w:r>
    </w:p>
    <w:p w14:paraId="384D76FF"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7.2. Під форс-мажорними обставинами (обставинами непереборної сили) розуміються  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виконання зобов’язань за Договором протягом певного періоду часу, у тому числі, але не виключно, обставини, наведені у ч. 2 ст. 14-1 Закону України «Про торгово-промислові палати України». </w:t>
      </w:r>
    </w:p>
    <w:p w14:paraId="0EDADF32"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7.3. Сторона, що не може виконувати зобов’язання за цим Договором унаслідок дії форс-мажорних обставин (обставин непереборної сили), повинна протягом 1 (одного) календарного дня з моменту їх виникнення повідомити про це іншу Сторону у письмовій формі. Якщо Сторони без поважних причин не сповістили у зазначений строк про виникнення і наявність форс-мажорних обставин, то вони у подальшому не мають права вимагати звільнення їх від відповідальності за порушення зобов’язань.</w:t>
      </w:r>
    </w:p>
    <w:p w14:paraId="7DB12A5F"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7.4. Документом, який засвідчує настання форс-мажорних обставин (обставин непереборної сили) та строк їх дії є сертифікат, який видається Торгово-промисловою палатою України або іншим уповноваженим органом.</w:t>
      </w:r>
    </w:p>
    <w:p w14:paraId="10B37AF9"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7.5. У разі коли строк дії форс-мажорних обставин (обставин непереборної сили) триває більше ніж 30 календарних днів кожна зі Сторін має право розірвати цей Договір. Обов’язковою умовою такого дострокового розірвання Договору є повернення </w:t>
      </w:r>
      <w:r w:rsidRPr="00E3497A">
        <w:rPr>
          <w:rFonts w:ascii="Calibri" w:hAnsi="Calibri" w:cs="Calibri"/>
          <w:color w:val="222222"/>
          <w:sz w:val="22"/>
          <w:szCs w:val="22"/>
          <w:lang w:val="uk-UA"/>
        </w:rPr>
        <w:t xml:space="preserve">Перевізником </w:t>
      </w:r>
      <w:r w:rsidRPr="00E3497A">
        <w:rPr>
          <w:rFonts w:ascii="Calibri" w:hAnsi="Calibri" w:cs="Calibri"/>
          <w:iCs/>
          <w:color w:val="auto"/>
          <w:sz w:val="22"/>
          <w:szCs w:val="22"/>
          <w:lang w:val="uk-UA"/>
        </w:rPr>
        <w:t>Замовнику сум невикористаних авансових платежів, матеріалів, обладнання тощо. Сторони погодили, що укладення даного Договору здійснюється під час триваючої агресії на території України і дані обставини не є підставами щодо не опрацювання заявок та не надання послуг Перевізником за підтвердженими заявками згідно умов Договору .</w:t>
      </w:r>
    </w:p>
    <w:p w14:paraId="50814AB1"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7.6. Замовник звільняється від обов’язку будь – яких </w:t>
      </w:r>
      <w:proofErr w:type="spellStart"/>
      <w:r w:rsidRPr="00E3497A">
        <w:rPr>
          <w:rFonts w:ascii="Calibri" w:hAnsi="Calibri" w:cs="Calibri"/>
          <w:iCs/>
          <w:color w:val="auto"/>
          <w:sz w:val="22"/>
          <w:szCs w:val="22"/>
          <w:lang w:val="uk-UA"/>
        </w:rPr>
        <w:t>оплат</w:t>
      </w:r>
      <w:proofErr w:type="spellEnd"/>
      <w:r w:rsidRPr="00E3497A">
        <w:rPr>
          <w:rFonts w:ascii="Calibri" w:hAnsi="Calibri" w:cs="Calibri"/>
          <w:iCs/>
          <w:color w:val="auto"/>
          <w:sz w:val="22"/>
          <w:szCs w:val="22"/>
          <w:lang w:val="uk-UA"/>
        </w:rPr>
        <w:t xml:space="preserve">, компенсацій </w:t>
      </w:r>
      <w:r w:rsidRPr="00E3497A">
        <w:rPr>
          <w:rFonts w:ascii="Calibri" w:hAnsi="Calibri" w:cs="Calibri"/>
          <w:color w:val="222222"/>
          <w:sz w:val="22"/>
          <w:szCs w:val="22"/>
          <w:lang w:val="uk-UA"/>
        </w:rPr>
        <w:t xml:space="preserve">Перевізнику </w:t>
      </w:r>
      <w:r w:rsidRPr="00E3497A">
        <w:rPr>
          <w:rFonts w:ascii="Calibri" w:hAnsi="Calibri" w:cs="Calibri"/>
          <w:iCs/>
          <w:color w:val="auto"/>
          <w:sz w:val="22"/>
          <w:szCs w:val="22"/>
          <w:lang w:val="uk-UA"/>
        </w:rPr>
        <w:t>під час дії форс-</w:t>
      </w:r>
      <w:r w:rsidRPr="00E3497A">
        <w:rPr>
          <w:rFonts w:ascii="Calibri" w:hAnsi="Calibri" w:cs="Calibri"/>
          <w:iCs/>
          <w:color w:val="auto"/>
          <w:sz w:val="22"/>
          <w:szCs w:val="22"/>
          <w:lang w:val="uk-UA"/>
        </w:rPr>
        <w:lastRenderedPageBreak/>
        <w:t xml:space="preserve">мажорних обставин та у зв’язку із ними, включаючи простої, технологічні та інші очікування, чергування, втрати або пошкодження майна тощо, незалежно від того, на яку із Сторін вплинули форс-мажорні обставини, на Замовника або на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а, </w:t>
      </w:r>
      <w:r w:rsidRPr="00E3497A">
        <w:rPr>
          <w:rFonts w:ascii="Calibri" w:hAnsi="Calibri" w:cs="Calibri"/>
          <w:sz w:val="22"/>
          <w:szCs w:val="22"/>
          <w:lang w:val="uk-UA"/>
        </w:rPr>
        <w:t xml:space="preserve">або на </w:t>
      </w:r>
      <w:proofErr w:type="spellStart"/>
      <w:r w:rsidRPr="00E3497A">
        <w:rPr>
          <w:rFonts w:ascii="Calibri" w:hAnsi="Calibri" w:cs="Calibri"/>
          <w:sz w:val="22"/>
          <w:szCs w:val="22"/>
          <w:lang w:val="uk-UA"/>
        </w:rPr>
        <w:t>субвиконавців</w:t>
      </w:r>
      <w:proofErr w:type="spellEnd"/>
      <w:r w:rsidRPr="00E3497A">
        <w:rPr>
          <w:rFonts w:ascii="Calibri" w:hAnsi="Calibri" w:cs="Calibri"/>
          <w:sz w:val="22"/>
          <w:szCs w:val="22"/>
          <w:lang w:val="uk-UA"/>
        </w:rPr>
        <w:t xml:space="preserve">, </w:t>
      </w:r>
      <w:r w:rsidRPr="00E3497A">
        <w:rPr>
          <w:rFonts w:ascii="Calibri" w:hAnsi="Calibri" w:cs="Calibri"/>
          <w:iCs/>
          <w:color w:val="auto"/>
          <w:sz w:val="22"/>
          <w:szCs w:val="22"/>
          <w:lang w:val="uk-UA"/>
        </w:rPr>
        <w:t xml:space="preserve">чи будь – яку третю особу, яка не може в силу форс-мажорних обставин надавати транспортні послуги, зобов’язання пов’язані із предметом цього Договору, що в свою чергу, унеможливлює виконання своїх відповідних зобов’язань Замовником та/або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ом.</w:t>
      </w:r>
    </w:p>
    <w:p w14:paraId="0B1B56E6"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p>
    <w:p w14:paraId="32E16CEE" w14:textId="77777777" w:rsidR="00DC0642" w:rsidRPr="00E3497A" w:rsidRDefault="00DC0642" w:rsidP="00DC0642">
      <w:pPr>
        <w:jc w:val="center"/>
        <w:rPr>
          <w:rFonts w:ascii="Calibri" w:hAnsi="Calibri" w:cs="Calibri"/>
          <w:b/>
          <w:color w:val="222222"/>
          <w:sz w:val="22"/>
          <w:szCs w:val="22"/>
          <w:lang w:val="uk-UA"/>
        </w:rPr>
      </w:pPr>
      <w:r w:rsidRPr="00E3497A">
        <w:rPr>
          <w:rFonts w:ascii="Calibri" w:hAnsi="Calibri" w:cs="Calibri"/>
          <w:b/>
          <w:color w:val="222222"/>
          <w:sz w:val="22"/>
          <w:szCs w:val="22"/>
          <w:lang w:val="uk-UA"/>
        </w:rPr>
        <w:t>8. ПРЕТЕНЗІЇ І ПОРЯДОК ВИРІШЕННЯ СПОРІВ</w:t>
      </w:r>
    </w:p>
    <w:p w14:paraId="0D1CA2DB"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8.1. Замовник та </w:t>
      </w:r>
      <w:r w:rsidRPr="00E3497A">
        <w:rPr>
          <w:rFonts w:ascii="Calibri" w:hAnsi="Calibri" w:cs="Calibri"/>
          <w:color w:val="222222"/>
          <w:sz w:val="22"/>
          <w:szCs w:val="22"/>
          <w:lang w:val="uk-UA"/>
        </w:rPr>
        <w:t xml:space="preserve">Перевізник </w:t>
      </w:r>
      <w:r w:rsidRPr="00E3497A">
        <w:rPr>
          <w:rFonts w:ascii="Calibri" w:hAnsi="Calibri" w:cs="Calibri"/>
          <w:iCs/>
          <w:color w:val="auto"/>
          <w:sz w:val="22"/>
          <w:szCs w:val="22"/>
          <w:lang w:val="uk-UA"/>
        </w:rPr>
        <w:t>повинні намагатися розв’язувати всі спірні питання, що виникають впродовж виконання цього Договору, шляхом переговорів.</w:t>
      </w:r>
    </w:p>
    <w:p w14:paraId="1EA06E79"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8.2. Будь-який спір, усі розбіжності чи претензії, які виникають у зв’язку з даним Договором, або порушення, припинення чи недійсність останнього повинні розв’язуватися в суді відповідно до законодавства України.</w:t>
      </w:r>
    </w:p>
    <w:p w14:paraId="0BBAD34E" w14:textId="77777777" w:rsidR="00DC0642" w:rsidRPr="00E3497A" w:rsidRDefault="00DC0642" w:rsidP="00DC0642">
      <w:pPr>
        <w:pStyle w:val="Standard"/>
        <w:ind w:firstLine="567"/>
        <w:jc w:val="center"/>
        <w:rPr>
          <w:rFonts w:ascii="Calibri" w:hAnsi="Calibri" w:cs="Calibri"/>
          <w:sz w:val="22"/>
          <w:szCs w:val="22"/>
        </w:rPr>
      </w:pPr>
      <w:r w:rsidRPr="00E3497A">
        <w:rPr>
          <w:rFonts w:ascii="Calibri" w:hAnsi="Calibri" w:cs="Calibri"/>
          <w:b/>
          <w:sz w:val="22"/>
          <w:szCs w:val="22"/>
        </w:rPr>
        <w:t>9. КОНФІДЕНЦІЙНІСТЬ</w:t>
      </w:r>
    </w:p>
    <w:p w14:paraId="1949056B"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9.1. Сторони домовилися, що зміст цього Договору, та інформація, передана Замовником </w:t>
      </w:r>
      <w:r w:rsidRPr="00E3497A">
        <w:rPr>
          <w:rFonts w:ascii="Calibri" w:hAnsi="Calibri" w:cs="Calibri"/>
          <w:color w:val="222222"/>
          <w:sz w:val="22"/>
          <w:szCs w:val="22"/>
          <w:lang w:val="uk-UA"/>
        </w:rPr>
        <w:t xml:space="preserve">Перевізнику </w:t>
      </w:r>
      <w:r w:rsidRPr="00E3497A">
        <w:rPr>
          <w:rFonts w:ascii="Calibri" w:hAnsi="Calibri" w:cs="Calibri"/>
          <w:iCs/>
          <w:color w:val="auto"/>
          <w:sz w:val="22"/>
          <w:szCs w:val="22"/>
          <w:lang w:val="uk-UA"/>
        </w:rPr>
        <w:t xml:space="preserve">для виконання Договору, а також інформація, яка стане відомою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у у зв'язку з виконанням даного Договору, є конфіденційною інформацією Замовника.</w:t>
      </w:r>
    </w:p>
    <w:p w14:paraId="2161A88C"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9.2. Сторони зобов'язуються зберігати конфіденційність щодо змісту цього Договору, а також щодо будь-якої іншої інформації та інформаційних даних, наданих однією Стороною іншій Стороні у зв'язку з цим Договором, не розголошувати будь-яким чином інформацію, що стосується умов Договору, виконання зобов'язань по ньому без попереднього письмової згоди іншої Сторони, за винятком випадків, передбачених чинним законодавством України.</w:t>
      </w:r>
    </w:p>
    <w:p w14:paraId="3A8BD20F"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9.3. Інформація, надана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у Замовником, призначена виключно для надання Послуг за Договором.</w:t>
      </w:r>
    </w:p>
    <w:p w14:paraId="21066311"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9.4. Інформація, надана Замовником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у для виконання Договору, а також всі інформаційні дані, отримані </w:t>
      </w:r>
      <w:r w:rsidRPr="00E3497A">
        <w:rPr>
          <w:rFonts w:ascii="Calibri" w:hAnsi="Calibri" w:cs="Calibri"/>
          <w:color w:val="222222"/>
          <w:sz w:val="22"/>
          <w:szCs w:val="22"/>
          <w:lang w:val="uk-UA"/>
        </w:rPr>
        <w:t xml:space="preserve">Перевізником </w:t>
      </w:r>
      <w:r w:rsidRPr="00E3497A">
        <w:rPr>
          <w:rFonts w:ascii="Calibri" w:hAnsi="Calibri" w:cs="Calibri"/>
          <w:iCs/>
          <w:color w:val="auto"/>
          <w:sz w:val="22"/>
          <w:szCs w:val="22"/>
          <w:lang w:val="uk-UA"/>
        </w:rPr>
        <w:t xml:space="preserve">в результаті надання послуг, не можуть бути передані частково або повністю будь-якій третій особі або використовуватися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ом у власних цілях або яким-небудь іншим чином за участю третіх осіб без попередньої письмової згоди Замовника. </w:t>
      </w:r>
      <w:r w:rsidRPr="00E3497A">
        <w:rPr>
          <w:rFonts w:ascii="Calibri" w:eastAsia="Calibri" w:hAnsi="Calibri" w:cs="Calibri"/>
          <w:sz w:val="22"/>
          <w:szCs w:val="22"/>
          <w:lang w:val="uk-UA" w:eastAsia="en-US"/>
        </w:rPr>
        <w:t xml:space="preserve">Сторони мають право розкривати інформацію, яка цим Договором віднесена до конфіденційної інформації, перед банківськими установами з метою проведення розрахунків, третіми особами (експертами, консультантами, аудиторами, адвокатами, органами державної влади та управління, іншими контрагентами, юридичними особами, контрольованими тим самим </w:t>
      </w:r>
      <w:proofErr w:type="spellStart"/>
      <w:r w:rsidRPr="00E3497A">
        <w:rPr>
          <w:rFonts w:ascii="Calibri" w:eastAsia="Calibri" w:hAnsi="Calibri" w:cs="Calibri"/>
          <w:sz w:val="22"/>
          <w:szCs w:val="22"/>
          <w:lang w:val="uk-UA" w:eastAsia="en-US"/>
        </w:rPr>
        <w:t>бенефіціарним</w:t>
      </w:r>
      <w:proofErr w:type="spellEnd"/>
      <w:r w:rsidRPr="00E3497A">
        <w:rPr>
          <w:rFonts w:ascii="Calibri" w:eastAsia="Calibri" w:hAnsi="Calibri" w:cs="Calibri"/>
          <w:sz w:val="22"/>
          <w:szCs w:val="22"/>
          <w:lang w:val="uk-UA" w:eastAsia="en-US"/>
        </w:rPr>
        <w:t xml:space="preserve"> власником, що й відповідна Сторона, тощо) з метою проведення аудиту, звітування, а також захисту своїх прав та охоронюваних законом інтересів,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правилам тощо.</w:t>
      </w:r>
    </w:p>
    <w:p w14:paraId="0D133FF2"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9.5. </w:t>
      </w:r>
      <w:r w:rsidRPr="00E3497A">
        <w:rPr>
          <w:rFonts w:ascii="Calibri" w:hAnsi="Calibri" w:cs="Calibri"/>
          <w:color w:val="222222"/>
          <w:sz w:val="22"/>
          <w:szCs w:val="22"/>
          <w:lang w:val="uk-UA"/>
        </w:rPr>
        <w:t xml:space="preserve">Перевізник  </w:t>
      </w:r>
      <w:r w:rsidRPr="00E3497A">
        <w:rPr>
          <w:rFonts w:ascii="Calibri" w:hAnsi="Calibri" w:cs="Calibri"/>
          <w:iCs/>
          <w:color w:val="auto"/>
          <w:sz w:val="22"/>
          <w:szCs w:val="22"/>
          <w:lang w:val="uk-UA"/>
        </w:rPr>
        <w:t xml:space="preserve">зобов'язується забезпечити збереження конфіденційності особами, які перебувають з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ом у трудових відносинах на дату укладення цього Договору.</w:t>
      </w:r>
    </w:p>
    <w:p w14:paraId="3688E64E"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9.6. </w:t>
      </w:r>
      <w:r w:rsidRPr="00E3497A">
        <w:rPr>
          <w:rFonts w:ascii="Calibri" w:hAnsi="Calibri" w:cs="Calibri"/>
          <w:color w:val="222222"/>
          <w:sz w:val="22"/>
          <w:szCs w:val="22"/>
          <w:lang w:val="uk-UA"/>
        </w:rPr>
        <w:t xml:space="preserve">Перевізник </w:t>
      </w:r>
      <w:r w:rsidRPr="00E3497A">
        <w:rPr>
          <w:rFonts w:ascii="Calibri" w:hAnsi="Calibri" w:cs="Calibri"/>
          <w:iCs/>
          <w:color w:val="auto"/>
          <w:sz w:val="22"/>
          <w:szCs w:val="22"/>
          <w:lang w:val="uk-UA"/>
        </w:rPr>
        <w:t>зобов'язується, одночасно з наданням актів приймання-передачі наданих Послуг, повернути Замовнику всю отриману від нього інформацію, яка була необхідна для надання Послуг за Договором, на яких носіях, включаючи, але не обмежуючись рукописами, чернетки, схеми, креслення, магнітні доріжки, фотографії, диски, дискети, роздруківки на принтері, кіно-, фотонегативи та інші носії, а також їх копії.</w:t>
      </w:r>
    </w:p>
    <w:p w14:paraId="3CF80B70" w14:textId="77777777" w:rsidR="00DC0642" w:rsidRPr="00E3497A" w:rsidRDefault="00DC0642" w:rsidP="00DC0642">
      <w:pPr>
        <w:widowControl w:val="0"/>
        <w:tabs>
          <w:tab w:val="left" w:pos="720"/>
        </w:tabs>
        <w:autoSpaceDE w:val="0"/>
        <w:autoSpaceDN w:val="0"/>
        <w:adjustRightInd w:val="0"/>
        <w:ind w:right="-92"/>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9.7. У разі використання (не з метою виконання зобов'язань за Договором) або розголошення (як умисного, так і з необережності)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 xml:space="preserve">ом конфіденційної інформації Замовника </w:t>
      </w:r>
      <w:r w:rsidRPr="00E3497A">
        <w:rPr>
          <w:rFonts w:ascii="Calibri" w:hAnsi="Calibri" w:cs="Calibri"/>
          <w:color w:val="222222"/>
          <w:sz w:val="22"/>
          <w:szCs w:val="22"/>
          <w:lang w:val="uk-UA"/>
        </w:rPr>
        <w:t xml:space="preserve">Перевізник </w:t>
      </w:r>
      <w:r w:rsidRPr="00E3497A">
        <w:rPr>
          <w:rFonts w:ascii="Calibri" w:hAnsi="Calibri" w:cs="Calibri"/>
          <w:iCs/>
          <w:color w:val="auto"/>
          <w:sz w:val="22"/>
          <w:szCs w:val="22"/>
          <w:lang w:val="uk-UA"/>
        </w:rPr>
        <w:t xml:space="preserve">несе цивільно-правову відповідальність згідно з чинним законодавством України і зобов'язується відшкодувати Замовнику реальні збитки, понесені ним у зв'язку з порушенням </w:t>
      </w:r>
      <w:r w:rsidRPr="00E3497A">
        <w:rPr>
          <w:rFonts w:ascii="Calibri" w:hAnsi="Calibri" w:cs="Calibri"/>
          <w:color w:val="222222"/>
          <w:sz w:val="22"/>
          <w:szCs w:val="22"/>
          <w:lang w:val="uk-UA"/>
        </w:rPr>
        <w:t>Перевізник</w:t>
      </w:r>
      <w:r w:rsidRPr="00E3497A">
        <w:rPr>
          <w:rFonts w:ascii="Calibri" w:hAnsi="Calibri" w:cs="Calibri"/>
          <w:iCs/>
          <w:color w:val="auto"/>
          <w:sz w:val="22"/>
          <w:szCs w:val="22"/>
          <w:lang w:val="uk-UA"/>
        </w:rPr>
        <w:t>ом умов цього Договору.</w:t>
      </w:r>
    </w:p>
    <w:p w14:paraId="12DB9E02"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9.8. </w:t>
      </w:r>
      <w:r w:rsidRPr="00E3497A">
        <w:rPr>
          <w:rFonts w:ascii="Calibri" w:hAnsi="Calibri" w:cs="Calibri"/>
          <w:color w:val="222222"/>
          <w:sz w:val="22"/>
          <w:szCs w:val="22"/>
          <w:lang w:val="uk-UA"/>
        </w:rPr>
        <w:t xml:space="preserve">Перевізник </w:t>
      </w:r>
      <w:r w:rsidRPr="00E3497A">
        <w:rPr>
          <w:rFonts w:ascii="Calibri" w:hAnsi="Calibri" w:cs="Calibri"/>
          <w:iCs/>
          <w:color w:val="auto"/>
          <w:sz w:val="22"/>
          <w:szCs w:val="22"/>
          <w:lang w:val="uk-UA"/>
        </w:rPr>
        <w:t xml:space="preserve">погоджується, що Замовник має право розкривати перед третіми особами (експертами, консультантами, аудиторами, органами державної влади та управління, іншими контрагентами) з </w:t>
      </w:r>
      <w:r w:rsidRPr="00E3497A">
        <w:rPr>
          <w:rFonts w:ascii="Calibri" w:hAnsi="Calibri" w:cs="Calibri"/>
          <w:iCs/>
          <w:color w:val="auto"/>
          <w:sz w:val="22"/>
          <w:szCs w:val="22"/>
          <w:lang w:val="uk-UA"/>
        </w:rPr>
        <w:lastRenderedPageBreak/>
        <w:t xml:space="preserve">ініціативи Замовника інформацію, яка цим Договором віднесена до конфіденційної інформації, з метою захисту прав та охоронюваних законом інтересів Замовника,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привалам тощо.   </w:t>
      </w:r>
    </w:p>
    <w:p w14:paraId="0E496FCC"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9.9. Термін дії зобов'язань, передбачених у розділі 9 Договору, є необмеженим у часі та території.</w:t>
      </w:r>
    </w:p>
    <w:p w14:paraId="32529A03"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p>
    <w:p w14:paraId="25EB21B5" w14:textId="77777777" w:rsidR="00DC0642" w:rsidRPr="00E3497A" w:rsidRDefault="00DC0642" w:rsidP="00DC0642">
      <w:pPr>
        <w:ind w:right="49"/>
        <w:jc w:val="center"/>
        <w:rPr>
          <w:rFonts w:ascii="Calibri" w:hAnsi="Calibri" w:cs="Calibri"/>
          <w:b/>
          <w:lang w:val="uk-UA"/>
        </w:rPr>
      </w:pPr>
      <w:r w:rsidRPr="00E3497A">
        <w:rPr>
          <w:rFonts w:ascii="Calibri" w:hAnsi="Calibri" w:cs="Calibri"/>
          <w:b/>
          <w:sz w:val="22"/>
          <w:szCs w:val="22"/>
          <w:lang w:val="uk-UA"/>
        </w:rPr>
        <w:t>10. МІЖНАРОДНІ САНКЦІЇ ТА АНТИКОРУПЦІЙНЕ ЗАСТЕРЕЖЕННЯ</w:t>
      </w:r>
    </w:p>
    <w:p w14:paraId="4878F492" w14:textId="77777777" w:rsidR="00DC0642" w:rsidRPr="00E3497A" w:rsidRDefault="00DC0642" w:rsidP="00DC0642">
      <w:pPr>
        <w:widowControl w:val="0"/>
        <w:tabs>
          <w:tab w:val="left" w:pos="720"/>
        </w:tabs>
        <w:autoSpaceDE w:val="0"/>
        <w:autoSpaceDN w:val="0"/>
        <w:adjustRightInd w:val="0"/>
        <w:ind w:right="-107"/>
        <w:jc w:val="both"/>
        <w:rPr>
          <w:rFonts w:ascii="Calibri" w:hAnsi="Calibri" w:cs="Calibri"/>
          <w:iCs/>
          <w:color w:val="auto"/>
          <w:lang w:val="uk-UA"/>
        </w:rPr>
      </w:pPr>
      <w:r w:rsidRPr="00E3497A">
        <w:rPr>
          <w:rFonts w:ascii="Calibri" w:hAnsi="Calibri" w:cs="Calibri"/>
          <w:iCs/>
          <w:color w:val="auto"/>
          <w:sz w:val="22"/>
          <w:szCs w:val="22"/>
          <w:lang w:val="uk-UA"/>
        </w:rPr>
        <w:t>10.1. Сторони цим запевняють та гарантують одна одній, що (як на момент підписання Сторонами цього Договору, так і на майбутнє):</w:t>
      </w:r>
    </w:p>
    <w:p w14:paraId="634B5A61" w14:textId="77777777" w:rsidR="00DC0642" w:rsidRPr="00E3497A" w:rsidRDefault="00DC0642" w:rsidP="00DC0642">
      <w:pPr>
        <w:pStyle w:val="a3"/>
        <w:numPr>
          <w:ilvl w:val="0"/>
          <w:numId w:val="17"/>
        </w:numPr>
        <w:ind w:right="-93"/>
        <w:jc w:val="both"/>
        <w:rPr>
          <w:rFonts w:ascii="Calibri" w:hAnsi="Calibri" w:cs="Calibri"/>
          <w:lang w:val="uk-UA"/>
        </w:rPr>
      </w:pPr>
      <w:r w:rsidRPr="00E3497A">
        <w:rPr>
          <w:rFonts w:ascii="Calibri" w:hAnsi="Calibri" w:cs="Calibri"/>
          <w:sz w:val="22"/>
          <w:szCs w:val="22"/>
          <w:lang w:val="uk-UA"/>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5CD7372B" w14:textId="77777777" w:rsidR="00DC0642" w:rsidRPr="00E3497A" w:rsidRDefault="00DC0642" w:rsidP="00DC0642">
      <w:pPr>
        <w:pStyle w:val="a3"/>
        <w:numPr>
          <w:ilvl w:val="0"/>
          <w:numId w:val="17"/>
        </w:numPr>
        <w:ind w:right="-93"/>
        <w:jc w:val="both"/>
        <w:rPr>
          <w:rFonts w:ascii="Calibri" w:hAnsi="Calibri" w:cs="Calibri"/>
          <w:lang w:val="uk-UA"/>
        </w:rPr>
      </w:pPr>
      <w:r w:rsidRPr="00E3497A">
        <w:rPr>
          <w:rFonts w:ascii="Calibri" w:hAnsi="Calibri" w:cs="Calibri"/>
          <w:sz w:val="22"/>
          <w:szCs w:val="22"/>
          <w:lang w:val="uk-UA"/>
        </w:rPr>
        <w:t>Сторона не співпрацює та не пов’язана відносинами контролю з особами, на яких поширюється дія Санкцій;</w:t>
      </w:r>
    </w:p>
    <w:p w14:paraId="476C5718" w14:textId="77777777" w:rsidR="00DC0642" w:rsidRPr="00E3497A" w:rsidRDefault="00DC0642" w:rsidP="00DC0642">
      <w:pPr>
        <w:pStyle w:val="a3"/>
        <w:numPr>
          <w:ilvl w:val="0"/>
          <w:numId w:val="17"/>
        </w:numPr>
        <w:ind w:right="-93"/>
        <w:jc w:val="both"/>
        <w:rPr>
          <w:rFonts w:ascii="Calibri" w:hAnsi="Calibri" w:cs="Calibri"/>
          <w:lang w:val="uk-UA"/>
        </w:rPr>
      </w:pPr>
      <w:r w:rsidRPr="00E3497A">
        <w:rPr>
          <w:rFonts w:ascii="Calibri" w:hAnsi="Calibri" w:cs="Calibri"/>
          <w:sz w:val="22"/>
          <w:szCs w:val="22"/>
          <w:lang w:val="uk-UA"/>
        </w:rPr>
        <w:t>Сторона здійснює свою господарську діяльність із дотриманням вимог Антикорупційного законодавства.</w:t>
      </w:r>
    </w:p>
    <w:p w14:paraId="225611D5" w14:textId="77777777" w:rsidR="00DC0642" w:rsidRPr="00E3497A" w:rsidRDefault="00DC0642" w:rsidP="00DC0642">
      <w:pPr>
        <w:ind w:left="743" w:right="-93"/>
        <w:jc w:val="both"/>
        <w:rPr>
          <w:rFonts w:ascii="Calibri" w:hAnsi="Calibri" w:cs="Calibri"/>
          <w:lang w:val="uk-UA"/>
        </w:rPr>
      </w:pPr>
      <w:r w:rsidRPr="00E3497A">
        <w:rPr>
          <w:rFonts w:ascii="Calibri" w:hAnsi="Calibri" w:cs="Calibri"/>
          <w:sz w:val="22"/>
          <w:szCs w:val="22"/>
          <w:lang w:val="uk-UA"/>
        </w:rPr>
        <w:t>Під Антикорупційним законодавством слід розуміти:</w:t>
      </w:r>
    </w:p>
    <w:p w14:paraId="5AF6D140" w14:textId="77777777" w:rsidR="00DC0642" w:rsidRPr="00E3497A" w:rsidRDefault="00DC0642" w:rsidP="00DC0642">
      <w:pPr>
        <w:pStyle w:val="a3"/>
        <w:numPr>
          <w:ilvl w:val="0"/>
          <w:numId w:val="18"/>
        </w:numPr>
        <w:ind w:left="1452" w:right="-93" w:hanging="426"/>
        <w:jc w:val="both"/>
        <w:rPr>
          <w:rFonts w:ascii="Calibri" w:hAnsi="Calibri" w:cs="Calibri"/>
          <w:lang w:val="uk-UA"/>
        </w:rPr>
      </w:pPr>
      <w:r w:rsidRPr="00E3497A">
        <w:rPr>
          <w:rFonts w:ascii="Calibri" w:hAnsi="Calibri" w:cs="Calibri"/>
          <w:sz w:val="22"/>
          <w:szCs w:val="22"/>
          <w:lang w:val="uk-UA"/>
        </w:rPr>
        <w:t>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(OECDConventiononCombatingBriberyofForeignPublicOfficialsinInternationalBusinessTransactions</w:t>
      </w:r>
      <w:r w:rsidRPr="00E3497A">
        <w:rPr>
          <w:rFonts w:ascii="Calibri" w:hAnsi="Calibri" w:cs="Calibri"/>
          <w:iCs/>
          <w:color w:val="343434"/>
          <w:sz w:val="22"/>
          <w:szCs w:val="22"/>
          <w:shd w:val="clear" w:color="auto" w:fill="FFFFFF"/>
          <w:lang w:val="uk-UA"/>
        </w:rPr>
        <w:t xml:space="preserve">); або </w:t>
      </w:r>
    </w:p>
    <w:p w14:paraId="49C658EB" w14:textId="77777777" w:rsidR="00DC0642" w:rsidRPr="00E3497A" w:rsidRDefault="00DC0642" w:rsidP="00DC0642">
      <w:pPr>
        <w:pStyle w:val="a3"/>
        <w:numPr>
          <w:ilvl w:val="0"/>
          <w:numId w:val="18"/>
        </w:numPr>
        <w:ind w:left="1452" w:right="-93" w:hanging="426"/>
        <w:jc w:val="both"/>
        <w:rPr>
          <w:rFonts w:ascii="Calibri" w:hAnsi="Calibri" w:cs="Calibri"/>
          <w:lang w:val="uk-UA"/>
        </w:rPr>
      </w:pPr>
      <w:r w:rsidRPr="00E3497A">
        <w:rPr>
          <w:rFonts w:ascii="Calibri" w:hAnsi="Calibri" w:cs="Calibri"/>
          <w:sz w:val="22"/>
          <w:szCs w:val="22"/>
          <w:lang w:val="uk-UA"/>
        </w:rPr>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E3497A">
        <w:rPr>
          <w:rFonts w:ascii="Calibri" w:hAnsi="Calibri" w:cs="Calibri"/>
          <w:sz w:val="22"/>
          <w:szCs w:val="22"/>
          <w:lang w:val="uk-UA"/>
        </w:rPr>
        <w:t>theU.S</w:t>
      </w:r>
      <w:proofErr w:type="spellEnd"/>
      <w:r w:rsidRPr="00E3497A">
        <w:rPr>
          <w:rFonts w:ascii="Calibri" w:hAnsi="Calibri" w:cs="Calibri"/>
          <w:sz w:val="22"/>
          <w:szCs w:val="22"/>
          <w:lang w:val="uk-UA"/>
        </w:rPr>
        <w:t xml:space="preserve">. </w:t>
      </w:r>
      <w:proofErr w:type="spellStart"/>
      <w:r w:rsidRPr="00E3497A">
        <w:rPr>
          <w:rFonts w:ascii="Calibri" w:hAnsi="Calibri" w:cs="Calibri"/>
          <w:sz w:val="22"/>
          <w:szCs w:val="22"/>
          <w:lang w:val="uk-UA"/>
        </w:rPr>
        <w:t>ForeignCorruptPracticesActof</w:t>
      </w:r>
      <w:proofErr w:type="spellEnd"/>
      <w:r w:rsidRPr="00E3497A">
        <w:rPr>
          <w:rFonts w:ascii="Calibri" w:hAnsi="Calibri" w:cs="Calibri"/>
          <w:sz w:val="22"/>
          <w:szCs w:val="22"/>
          <w:lang w:val="uk-UA"/>
        </w:rPr>
        <w:t xml:space="preserve"> 1977), Закону Великобританії про боротьбу з корупцією (U.K. </w:t>
      </w:r>
      <w:proofErr w:type="spellStart"/>
      <w:r w:rsidRPr="00E3497A">
        <w:rPr>
          <w:rFonts w:ascii="Calibri" w:hAnsi="Calibri" w:cs="Calibri"/>
          <w:sz w:val="22"/>
          <w:szCs w:val="22"/>
          <w:lang w:val="uk-UA"/>
        </w:rPr>
        <w:t>BriberyAct</w:t>
      </w:r>
      <w:proofErr w:type="spellEnd"/>
      <w:r w:rsidRPr="00E3497A">
        <w:rPr>
          <w:rFonts w:ascii="Calibri" w:hAnsi="Calibri" w:cs="Calibri"/>
          <w:sz w:val="22"/>
          <w:szCs w:val="22"/>
          <w:lang w:val="uk-UA"/>
        </w:rPr>
        <w:t xml:space="preserve"> 2010); або</w:t>
      </w:r>
    </w:p>
    <w:p w14:paraId="594E12F3" w14:textId="77777777" w:rsidR="00DC0642" w:rsidRPr="00E3497A" w:rsidRDefault="00DC0642" w:rsidP="00DC0642">
      <w:pPr>
        <w:pStyle w:val="a3"/>
        <w:numPr>
          <w:ilvl w:val="0"/>
          <w:numId w:val="18"/>
        </w:numPr>
        <w:ind w:left="1452" w:right="-93" w:hanging="426"/>
        <w:jc w:val="both"/>
        <w:rPr>
          <w:rFonts w:ascii="Calibri" w:hAnsi="Calibri" w:cs="Calibri"/>
          <w:lang w:val="uk-UA"/>
        </w:rPr>
      </w:pPr>
      <w:r w:rsidRPr="00E3497A">
        <w:rPr>
          <w:rFonts w:ascii="Calibri" w:hAnsi="Calibri" w:cs="Calibri"/>
          <w:sz w:val="22"/>
          <w:szCs w:val="22"/>
          <w:lang w:val="uk-UA"/>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2339DD7B" w14:textId="77777777" w:rsidR="00DC0642" w:rsidRPr="00E3497A" w:rsidRDefault="00DC0642" w:rsidP="00DC0642">
      <w:pPr>
        <w:pStyle w:val="a3"/>
        <w:numPr>
          <w:ilvl w:val="0"/>
          <w:numId w:val="17"/>
        </w:numPr>
        <w:ind w:right="-93"/>
        <w:jc w:val="both"/>
        <w:rPr>
          <w:rFonts w:ascii="Calibri" w:hAnsi="Calibri" w:cs="Calibri"/>
          <w:lang w:val="uk-UA"/>
        </w:rPr>
      </w:pPr>
      <w:r w:rsidRPr="00E3497A">
        <w:rPr>
          <w:rFonts w:ascii="Calibri" w:hAnsi="Calibri" w:cs="Calibri"/>
          <w:sz w:val="22"/>
          <w:szCs w:val="22"/>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7DF26C0E" w14:textId="77777777" w:rsidR="00DC0642" w:rsidRPr="00E3497A" w:rsidRDefault="00DC0642" w:rsidP="00DC0642">
      <w:pPr>
        <w:pStyle w:val="a3"/>
        <w:numPr>
          <w:ilvl w:val="0"/>
          <w:numId w:val="17"/>
        </w:numPr>
        <w:ind w:right="-93"/>
        <w:jc w:val="both"/>
        <w:rPr>
          <w:rFonts w:ascii="Calibri" w:hAnsi="Calibri" w:cs="Calibri"/>
          <w:lang w:val="uk-UA"/>
        </w:rPr>
      </w:pPr>
      <w:r w:rsidRPr="00E3497A">
        <w:rPr>
          <w:rFonts w:ascii="Calibri" w:hAnsi="Calibri" w:cs="Calibri"/>
          <w:sz w:val="22"/>
          <w:szCs w:val="22"/>
          <w:lang w:val="uk-UA"/>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58285403" w14:textId="77777777" w:rsidR="00DC0642" w:rsidRPr="00E3497A" w:rsidRDefault="00DC0642" w:rsidP="00DC0642">
      <w:pPr>
        <w:pStyle w:val="a3"/>
        <w:numPr>
          <w:ilvl w:val="0"/>
          <w:numId w:val="17"/>
        </w:numPr>
        <w:ind w:right="-93"/>
        <w:jc w:val="both"/>
        <w:rPr>
          <w:rFonts w:ascii="Calibri" w:hAnsi="Calibri" w:cs="Calibri"/>
          <w:lang w:val="uk-UA"/>
        </w:rPr>
      </w:pPr>
      <w:r w:rsidRPr="00E3497A">
        <w:rPr>
          <w:rFonts w:ascii="Calibri" w:hAnsi="Calibri" w:cs="Calibri"/>
          <w:sz w:val="22"/>
          <w:szCs w:val="22"/>
          <w:lang w:val="uk-UA"/>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1E2BEBE8" w14:textId="77777777" w:rsidR="00DC0642" w:rsidRPr="00E3497A" w:rsidRDefault="00DC0642" w:rsidP="00DC0642">
      <w:pPr>
        <w:jc w:val="both"/>
        <w:rPr>
          <w:rFonts w:ascii="Calibri" w:hAnsi="Calibri" w:cs="Calibri"/>
          <w:iCs/>
          <w:lang w:val="uk-UA"/>
        </w:rPr>
      </w:pPr>
      <w:r w:rsidRPr="00E3497A">
        <w:rPr>
          <w:rFonts w:ascii="Calibri" w:hAnsi="Calibri" w:cs="Calibri"/>
          <w:color w:val="222222"/>
          <w:sz w:val="22"/>
          <w:szCs w:val="22"/>
          <w:lang w:val="uk-UA"/>
        </w:rPr>
        <w:t>10.2.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1605DD94" w14:textId="77777777" w:rsidR="00DC0642" w:rsidRPr="00E3497A" w:rsidRDefault="00DC0642" w:rsidP="00DC0642">
      <w:pPr>
        <w:jc w:val="both"/>
        <w:rPr>
          <w:rFonts w:ascii="Calibri" w:hAnsi="Calibri" w:cs="Calibri"/>
          <w:iCs/>
          <w:lang w:val="uk-UA"/>
        </w:rPr>
      </w:pPr>
      <w:r w:rsidRPr="00E3497A">
        <w:rPr>
          <w:rFonts w:ascii="Calibri" w:hAnsi="Calibri" w:cs="Calibri"/>
          <w:color w:val="222222"/>
          <w:sz w:val="22"/>
          <w:szCs w:val="22"/>
          <w:lang w:val="uk-UA"/>
        </w:rPr>
        <w:lastRenderedPageBreak/>
        <w:t>10.3.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7A123660" w14:textId="77777777" w:rsidR="00DC0642" w:rsidRPr="00E3497A" w:rsidRDefault="00DC0642" w:rsidP="00DC0642">
      <w:pPr>
        <w:jc w:val="both"/>
        <w:rPr>
          <w:rFonts w:ascii="Calibri" w:hAnsi="Calibri" w:cs="Calibri"/>
          <w:color w:val="222222"/>
          <w:lang w:val="uk-UA"/>
        </w:rPr>
      </w:pPr>
      <w:r w:rsidRPr="00E3497A">
        <w:rPr>
          <w:rFonts w:ascii="Calibri" w:hAnsi="Calibri" w:cs="Calibri"/>
          <w:color w:val="222222"/>
          <w:sz w:val="22"/>
          <w:szCs w:val="22"/>
          <w:lang w:val="uk-UA"/>
        </w:rPr>
        <w:t>10.4.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7BD093F" w14:textId="77777777" w:rsidR="00DC0642" w:rsidRPr="00E3497A" w:rsidRDefault="00DC0642" w:rsidP="00DC0642">
      <w:pPr>
        <w:pStyle w:val="a3"/>
        <w:ind w:left="0" w:right="878"/>
        <w:jc w:val="center"/>
        <w:rPr>
          <w:rFonts w:ascii="Calibri" w:hAnsi="Calibri" w:cs="Calibri"/>
          <w:lang w:val="uk-UA"/>
        </w:rPr>
      </w:pPr>
    </w:p>
    <w:p w14:paraId="1A187FD8" w14:textId="77777777" w:rsidR="00DC0642" w:rsidRPr="00E3497A" w:rsidRDefault="00DC0642" w:rsidP="00DC0642">
      <w:pPr>
        <w:jc w:val="center"/>
        <w:rPr>
          <w:rFonts w:ascii="Calibri" w:hAnsi="Calibri" w:cs="Calibri"/>
          <w:iCs/>
          <w:color w:val="auto"/>
          <w:sz w:val="22"/>
          <w:szCs w:val="22"/>
          <w:lang w:val="uk-UA"/>
        </w:rPr>
      </w:pPr>
      <w:r w:rsidRPr="00E3497A">
        <w:rPr>
          <w:rFonts w:ascii="Calibri" w:hAnsi="Calibri" w:cs="Calibri"/>
          <w:b/>
          <w:iCs/>
          <w:color w:val="auto"/>
          <w:sz w:val="22"/>
          <w:szCs w:val="22"/>
          <w:lang w:val="uk-UA"/>
        </w:rPr>
        <w:t>11. ТЕРМІН ДІЇ ДОГОВОРУ</w:t>
      </w:r>
    </w:p>
    <w:p w14:paraId="38ED3FA9" w14:textId="167FBFF8" w:rsidR="00DC0642" w:rsidRPr="00E3497A" w:rsidRDefault="00DC0642" w:rsidP="00DC0642">
      <w:pPr>
        <w:tabs>
          <w:tab w:val="left" w:pos="720"/>
        </w:tabs>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11.1. Договір є укладеним та набирає чинності з моменту підписання його обома Сторонами та діє до </w:t>
      </w:r>
      <w:r w:rsidRPr="00E3497A">
        <w:rPr>
          <w:rFonts w:ascii="Calibri" w:hAnsi="Calibri" w:cs="Calibri"/>
          <w:b/>
          <w:iCs/>
          <w:color w:val="auto"/>
          <w:sz w:val="22"/>
          <w:szCs w:val="22"/>
          <w:lang w:val="uk-UA"/>
        </w:rPr>
        <w:t>«</w:t>
      </w:r>
      <w:r w:rsidR="00C45196" w:rsidRPr="00E3497A">
        <w:rPr>
          <w:rFonts w:ascii="Calibri" w:hAnsi="Calibri" w:cs="Calibri"/>
          <w:b/>
          <w:iCs/>
          <w:color w:val="auto"/>
          <w:sz w:val="22"/>
          <w:szCs w:val="22"/>
          <w:lang w:val="uk-UA"/>
        </w:rPr>
        <w:t>___</w:t>
      </w:r>
      <w:r w:rsidRPr="00E3497A">
        <w:rPr>
          <w:rFonts w:ascii="Calibri" w:hAnsi="Calibri" w:cs="Calibri"/>
          <w:b/>
          <w:iCs/>
          <w:color w:val="auto"/>
          <w:sz w:val="22"/>
          <w:szCs w:val="22"/>
          <w:lang w:val="uk-UA"/>
        </w:rPr>
        <w:t xml:space="preserve">» </w:t>
      </w:r>
      <w:r w:rsidR="00C45196" w:rsidRPr="00E3497A">
        <w:rPr>
          <w:rFonts w:ascii="Calibri" w:hAnsi="Calibri" w:cs="Calibri"/>
          <w:b/>
          <w:iCs/>
          <w:color w:val="auto"/>
          <w:sz w:val="22"/>
          <w:szCs w:val="22"/>
          <w:lang w:val="uk-UA"/>
        </w:rPr>
        <w:t>____________</w:t>
      </w:r>
      <w:r w:rsidRPr="00E3497A">
        <w:rPr>
          <w:rFonts w:ascii="Calibri" w:hAnsi="Calibri" w:cs="Calibri"/>
          <w:b/>
          <w:iCs/>
          <w:color w:val="auto"/>
          <w:sz w:val="22"/>
          <w:szCs w:val="22"/>
          <w:lang w:val="uk-UA"/>
        </w:rPr>
        <w:t xml:space="preserve"> 20</w:t>
      </w:r>
      <w:r w:rsidR="00C45196" w:rsidRPr="00E3497A">
        <w:rPr>
          <w:rFonts w:ascii="Calibri" w:hAnsi="Calibri" w:cs="Calibri"/>
          <w:b/>
          <w:iCs/>
          <w:color w:val="auto"/>
          <w:sz w:val="22"/>
          <w:szCs w:val="22"/>
          <w:lang w:val="uk-UA"/>
        </w:rPr>
        <w:t>___</w:t>
      </w:r>
      <w:r w:rsidRPr="00E3497A">
        <w:rPr>
          <w:rFonts w:ascii="Calibri" w:hAnsi="Calibri" w:cs="Calibri"/>
          <w:b/>
          <w:iCs/>
          <w:color w:val="auto"/>
          <w:sz w:val="22"/>
          <w:szCs w:val="22"/>
          <w:lang w:val="uk-UA"/>
        </w:rPr>
        <w:t xml:space="preserve"> року, </w:t>
      </w:r>
      <w:r w:rsidRPr="00E3497A">
        <w:rPr>
          <w:rFonts w:ascii="Calibri" w:hAnsi="Calibri" w:cs="Calibri"/>
          <w:sz w:val="22"/>
          <w:szCs w:val="22"/>
          <w:lang w:val="uk-UA"/>
        </w:rPr>
        <w:t>а в частині виконання Сторонами взятих на себе обов’язків за цим Договором – до повного їх виконання</w:t>
      </w:r>
      <w:r w:rsidRPr="00E3497A">
        <w:rPr>
          <w:rFonts w:ascii="Calibri" w:hAnsi="Calibri" w:cs="Calibri"/>
          <w:iCs/>
          <w:color w:val="auto"/>
          <w:sz w:val="22"/>
          <w:szCs w:val="22"/>
          <w:lang w:val="uk-UA"/>
        </w:rPr>
        <w:t>.</w:t>
      </w:r>
    </w:p>
    <w:p w14:paraId="00B00719"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11.2. Дію Договору може бути достроково припинено за згодою Сторін.</w:t>
      </w:r>
    </w:p>
    <w:p w14:paraId="7C0CEF3E"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11.3. Незалежно від змісту інших умов (пунктів) даного Договору Замовник має право на власний розсуд у будь-який час односторонньо відмовитись від цього Договору повністю або частково, направивши іншій Стороні відповідне повідомлення. Укладення Сторонами додаткових угод щодо дострокового припинення Договору на підставі цього пункту Договору не вимагається.</w:t>
      </w:r>
    </w:p>
    <w:p w14:paraId="17432154"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Замовник надсилає зазначене повідомлення за допомогою будь-якого засобу комунікації, зв’язку чи обміну повідомленнями (електронної пошти, поштового зв’язку, тощо). В такому випадку Договір припиняється з моменту першого одержання іншою Стороною (Перевізником) відповідного повідомлення за допомогою такого засобу комунікації, зв’язку чи обміну повідомленнями (електронної пошти, поштового зв’язку, тощо), якщо пізніший момент дострокового припинення Договору (повного або часткового) не зазначений у самому повідомленні.</w:t>
      </w:r>
    </w:p>
    <w:p w14:paraId="05623FA7"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Замовник не може бути підданий жодній відповідальності на користь іншої Сторони цього Договору, в тому числі, але не виключно, до нього не можуть бути застосовані жодні штрафи, пеня, компенсації витрат, втрат, відшкодування збитків будь-яких видів та розміру на підставі чи у зв’язку з односторонньою відмовою від даного Договору.</w:t>
      </w:r>
    </w:p>
    <w:p w14:paraId="25309C9F"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При достроковому припиненні Договору на підставі даного пункту Договору Замовник зобов’язаний оплатити  Послуги, надані до моменту припинення Договору, які були здані і прийняті відповідно до умов Договору, що підтверджується відповідними документами, передбаченими Договором, підписаними обома Сторонами без зауважень.</w:t>
      </w:r>
    </w:p>
    <w:p w14:paraId="54F54704" w14:textId="77777777" w:rsidR="00DC0642" w:rsidRPr="00E3497A" w:rsidRDefault="00DC0642" w:rsidP="00DC0642">
      <w:pPr>
        <w:jc w:val="both"/>
        <w:rPr>
          <w:rFonts w:ascii="Calibri" w:hAnsi="Calibri" w:cs="Calibri"/>
          <w:color w:val="222222"/>
          <w:sz w:val="22"/>
          <w:szCs w:val="22"/>
          <w:lang w:val="uk-UA"/>
        </w:rPr>
      </w:pPr>
      <w:r w:rsidRPr="00E3497A">
        <w:rPr>
          <w:rFonts w:ascii="Calibri" w:hAnsi="Calibri" w:cs="Calibri"/>
          <w:color w:val="222222"/>
          <w:sz w:val="22"/>
          <w:szCs w:val="22"/>
          <w:lang w:val="uk-UA"/>
        </w:rPr>
        <w:t>11.4. Закінчення терміну дії цього Договору не звільняє Сторони від відповідальності за його порушення, яке мало місце під час дії Договору.</w:t>
      </w:r>
    </w:p>
    <w:p w14:paraId="60B25AB0" w14:textId="77777777" w:rsidR="00DC0642" w:rsidRPr="00E3497A" w:rsidRDefault="00DC0642" w:rsidP="00DC0642">
      <w:pPr>
        <w:jc w:val="center"/>
        <w:rPr>
          <w:rFonts w:ascii="Calibri" w:hAnsi="Calibri" w:cs="Calibri"/>
          <w:b/>
          <w:iCs/>
          <w:color w:val="auto"/>
          <w:sz w:val="22"/>
          <w:szCs w:val="22"/>
          <w:lang w:val="uk-UA"/>
        </w:rPr>
      </w:pPr>
      <w:r w:rsidRPr="00E3497A">
        <w:rPr>
          <w:rFonts w:ascii="Calibri" w:hAnsi="Calibri" w:cs="Calibri"/>
          <w:color w:val="222222"/>
          <w:sz w:val="22"/>
          <w:szCs w:val="22"/>
          <w:lang w:val="uk-UA"/>
        </w:rPr>
        <w:br/>
      </w:r>
      <w:r w:rsidRPr="00E3497A">
        <w:rPr>
          <w:rFonts w:ascii="Calibri" w:hAnsi="Calibri" w:cs="Calibri"/>
          <w:b/>
          <w:iCs/>
          <w:color w:val="auto"/>
          <w:sz w:val="22"/>
          <w:szCs w:val="22"/>
          <w:lang w:val="uk-UA"/>
        </w:rPr>
        <w:t>12. ІНШІ УМОВИ</w:t>
      </w:r>
    </w:p>
    <w:p w14:paraId="354E03E8"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12.1. Сторони домовилися про те, що до цього Договору та до відносин Сторін буде застосовуватися законодавство України.</w:t>
      </w:r>
    </w:p>
    <w:p w14:paraId="0CF89953"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12.2. Від моменту підписання цього Договору все попереднє листування та всі попередні переговори Сторін за цим Договором втрачають юридичну чинність.</w:t>
      </w:r>
    </w:p>
    <w:p w14:paraId="381EC7EA"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12.3. Якщо інше не вказано у цьому Договорі, усі зміни, доповнення та додатки до даного Договору повинні бути оформлені у письмовій формі та підписані належним чином уповноваженими представниками Сторін. Усі зміни, додатки та доповнення, складені в належній формі та відповідно до умов цього Договору, є його складовою і невід’ємною частиною.</w:t>
      </w:r>
    </w:p>
    <w:p w14:paraId="0FE82FC8"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12.4. Цей Договір складений і підписаний у 2 (двох) примірниках, по 1 (одному) примірнику для кожної Сторони. Обидва примірники мають однакову юридичну силу. </w:t>
      </w:r>
    </w:p>
    <w:p w14:paraId="597DC1FA"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12.5. Сторони забезпечують одержання згоди своїх працівників на обробку їх відомостей, що згідно з </w:t>
      </w:r>
      <w:r w:rsidRPr="00E3497A">
        <w:rPr>
          <w:rFonts w:ascii="Calibri" w:hAnsi="Calibri" w:cs="Calibri"/>
          <w:iCs/>
          <w:color w:val="auto"/>
          <w:sz w:val="22"/>
          <w:szCs w:val="22"/>
          <w:lang w:val="uk-UA"/>
        </w:rPr>
        <w:lastRenderedPageBreak/>
        <w:t>Законом України «Про захист персональних даних» від 01 червня 2010 р. № 2297-VI відносяться до персональних даних та містяться у цьому Договорі та у всіх документах, що є невід’ємною частиною цього Договору. При цьому, відомості, що відносяться до персональних даних, не підлягають розголошенню жодною із Сторін, мають обмежений режим доступу та оброблюються кожною із Сторін у відповідності до мети цього Договору.</w:t>
      </w:r>
    </w:p>
    <w:p w14:paraId="4887881C"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12.6. </w:t>
      </w:r>
      <w:r w:rsidRPr="00E3497A">
        <w:rPr>
          <w:rFonts w:ascii="Calibri" w:hAnsi="Calibri" w:cs="Calibri"/>
          <w:color w:val="222222"/>
          <w:sz w:val="22"/>
          <w:szCs w:val="22"/>
          <w:lang w:val="uk-UA"/>
        </w:rPr>
        <w:t>Сторони є платниками податку на прибуток за основною ставкою відповідно п. 136.1. Податкового Кодексу України, та є платниками ПДВ.</w:t>
      </w:r>
    </w:p>
    <w:p w14:paraId="127D706B" w14:textId="77777777" w:rsidR="00DC0642" w:rsidRPr="00E3497A" w:rsidRDefault="00DC0642" w:rsidP="00DC0642">
      <w:pPr>
        <w:widowControl w:val="0"/>
        <w:tabs>
          <w:tab w:val="left" w:pos="720"/>
        </w:tabs>
        <w:autoSpaceDE w:val="0"/>
        <w:autoSpaceDN w:val="0"/>
        <w:adjustRightInd w:val="0"/>
        <w:jc w:val="both"/>
        <w:rPr>
          <w:rFonts w:ascii="Calibri" w:hAnsi="Calibri" w:cs="Calibri"/>
          <w:iCs/>
          <w:color w:val="auto"/>
          <w:sz w:val="22"/>
          <w:szCs w:val="22"/>
          <w:lang w:val="uk-UA"/>
        </w:rPr>
      </w:pPr>
      <w:r w:rsidRPr="00E3497A">
        <w:rPr>
          <w:rFonts w:ascii="Calibri" w:hAnsi="Calibri" w:cs="Calibri"/>
          <w:iCs/>
          <w:color w:val="auto"/>
          <w:sz w:val="22"/>
          <w:szCs w:val="22"/>
          <w:lang w:val="uk-UA"/>
        </w:rPr>
        <w:t xml:space="preserve">12.7. </w:t>
      </w:r>
      <w:r w:rsidRPr="00E3497A">
        <w:rPr>
          <w:rFonts w:ascii="Calibri" w:hAnsi="Calibri" w:cs="Calibri"/>
          <w:sz w:val="22"/>
          <w:szCs w:val="22"/>
          <w:lang w:val="uk-UA"/>
        </w:rPr>
        <w:t xml:space="preserve">Невід’ємною частиною цього Договору є: </w:t>
      </w:r>
    </w:p>
    <w:p w14:paraId="714E6EF7" w14:textId="4DAF9EBC" w:rsidR="00DC0642" w:rsidRPr="00E3497A" w:rsidRDefault="00DC0642" w:rsidP="00DC0642">
      <w:pPr>
        <w:pStyle w:val="a3"/>
        <w:numPr>
          <w:ilvl w:val="2"/>
          <w:numId w:val="23"/>
        </w:numPr>
        <w:tabs>
          <w:tab w:val="left" w:pos="1134"/>
        </w:tabs>
        <w:jc w:val="both"/>
        <w:rPr>
          <w:rFonts w:ascii="Calibri" w:hAnsi="Calibri" w:cs="Calibri"/>
          <w:sz w:val="22"/>
          <w:szCs w:val="22"/>
          <w:lang w:val="uk-UA"/>
        </w:rPr>
      </w:pPr>
      <w:r w:rsidRPr="00E3497A">
        <w:rPr>
          <w:rFonts w:ascii="Calibri" w:hAnsi="Calibri" w:cs="Calibri"/>
          <w:sz w:val="22"/>
          <w:szCs w:val="22"/>
          <w:lang w:val="uk-UA"/>
        </w:rPr>
        <w:t xml:space="preserve">Додаток № 1 – </w:t>
      </w:r>
      <w:r w:rsidR="00ED3E09" w:rsidRPr="00E3497A">
        <w:rPr>
          <w:rFonts w:ascii="Calibri" w:hAnsi="Calibri" w:cs="Calibri"/>
          <w:sz w:val="22"/>
          <w:szCs w:val="22"/>
          <w:lang w:val="uk-UA"/>
        </w:rPr>
        <w:t xml:space="preserve">Технічне завдання. </w:t>
      </w:r>
    </w:p>
    <w:p w14:paraId="596CCE00" w14:textId="5B2B8EE4" w:rsidR="00DC0642" w:rsidRPr="00E3497A" w:rsidRDefault="00DC0642" w:rsidP="00DC0642">
      <w:pPr>
        <w:pStyle w:val="a3"/>
        <w:numPr>
          <w:ilvl w:val="2"/>
          <w:numId w:val="23"/>
        </w:numPr>
        <w:jc w:val="both"/>
        <w:rPr>
          <w:rFonts w:ascii="Calibri" w:hAnsi="Calibri" w:cs="Calibri"/>
          <w:sz w:val="22"/>
          <w:szCs w:val="22"/>
          <w:lang w:val="uk-UA"/>
        </w:rPr>
      </w:pPr>
      <w:r w:rsidRPr="00E3497A">
        <w:rPr>
          <w:rFonts w:ascii="Calibri" w:hAnsi="Calibri" w:cs="Calibri"/>
          <w:sz w:val="22"/>
          <w:szCs w:val="22"/>
          <w:lang w:val="uk-UA"/>
        </w:rPr>
        <w:t>Додаток № 2 –</w:t>
      </w:r>
      <w:r w:rsidR="003E359B" w:rsidRPr="00E3497A">
        <w:rPr>
          <w:rFonts w:ascii="Calibri" w:hAnsi="Calibri" w:cs="Calibri"/>
          <w:sz w:val="22"/>
          <w:szCs w:val="22"/>
          <w:lang w:val="uk-UA"/>
        </w:rPr>
        <w:t xml:space="preserve"> </w:t>
      </w:r>
      <w:r w:rsidRPr="00E3497A">
        <w:rPr>
          <w:rFonts w:ascii="Calibri" w:hAnsi="Calibri" w:cs="Calibri"/>
          <w:sz w:val="22"/>
          <w:szCs w:val="22"/>
          <w:lang w:val="uk-UA"/>
        </w:rPr>
        <w:t xml:space="preserve"> </w:t>
      </w:r>
      <w:r w:rsidR="00B76AF1" w:rsidRPr="00E3497A">
        <w:rPr>
          <w:rFonts w:ascii="Calibri" w:hAnsi="Calibri" w:cs="Calibri"/>
          <w:sz w:val="22"/>
          <w:szCs w:val="22"/>
          <w:lang w:val="uk-UA"/>
        </w:rPr>
        <w:t>В</w:t>
      </w:r>
      <w:r w:rsidR="006D11EB" w:rsidRPr="00E3497A">
        <w:rPr>
          <w:rFonts w:ascii="Calibri" w:hAnsi="Calibri" w:cs="Calibri"/>
          <w:sz w:val="22"/>
          <w:szCs w:val="22"/>
          <w:lang w:val="uk-UA"/>
        </w:rPr>
        <w:t>артість послуг.</w:t>
      </w:r>
    </w:p>
    <w:p w14:paraId="3E27B84E" w14:textId="64D7B148" w:rsidR="00DC0642" w:rsidRPr="00E3497A" w:rsidRDefault="00DC0642" w:rsidP="00DC0642">
      <w:pPr>
        <w:pStyle w:val="a3"/>
        <w:numPr>
          <w:ilvl w:val="2"/>
          <w:numId w:val="23"/>
        </w:numPr>
        <w:tabs>
          <w:tab w:val="left" w:pos="1134"/>
        </w:tabs>
        <w:jc w:val="both"/>
        <w:rPr>
          <w:rFonts w:ascii="Calibri" w:hAnsi="Calibri" w:cs="Calibri"/>
          <w:sz w:val="22"/>
          <w:szCs w:val="22"/>
          <w:lang w:val="uk-UA"/>
        </w:rPr>
      </w:pPr>
      <w:r w:rsidRPr="00E3497A">
        <w:rPr>
          <w:rFonts w:ascii="Calibri" w:hAnsi="Calibri" w:cs="Calibri"/>
          <w:sz w:val="22"/>
          <w:szCs w:val="22"/>
          <w:lang w:val="uk-UA"/>
        </w:rPr>
        <w:t xml:space="preserve">Додаток № </w:t>
      </w:r>
      <w:r w:rsidR="003E359B" w:rsidRPr="00E3497A">
        <w:rPr>
          <w:rFonts w:ascii="Calibri" w:hAnsi="Calibri" w:cs="Calibri"/>
          <w:sz w:val="22"/>
          <w:szCs w:val="22"/>
          <w:lang w:val="uk-UA"/>
        </w:rPr>
        <w:t>3</w:t>
      </w:r>
      <w:r w:rsidRPr="00E3497A">
        <w:rPr>
          <w:rFonts w:ascii="Calibri" w:hAnsi="Calibri" w:cs="Calibri"/>
          <w:sz w:val="22"/>
          <w:szCs w:val="22"/>
          <w:lang w:val="uk-UA"/>
        </w:rPr>
        <w:t xml:space="preserve"> – Форма Акту приймання-передачі наданих </w:t>
      </w:r>
      <w:r w:rsidR="000C00AC" w:rsidRPr="00E3497A">
        <w:rPr>
          <w:rFonts w:ascii="Calibri" w:hAnsi="Calibri" w:cs="Calibri"/>
          <w:sz w:val="22"/>
          <w:szCs w:val="22"/>
          <w:lang w:val="uk-UA"/>
        </w:rPr>
        <w:t>п</w:t>
      </w:r>
      <w:r w:rsidRPr="00E3497A">
        <w:rPr>
          <w:rFonts w:ascii="Calibri" w:hAnsi="Calibri" w:cs="Calibri"/>
          <w:sz w:val="22"/>
          <w:szCs w:val="22"/>
          <w:lang w:val="uk-UA"/>
        </w:rPr>
        <w:t>ослуг.</w:t>
      </w:r>
    </w:p>
    <w:p w14:paraId="14D66E2B" w14:textId="77777777" w:rsidR="00DC0642" w:rsidRPr="00E3497A" w:rsidRDefault="00DC0642" w:rsidP="00DC0642">
      <w:pPr>
        <w:pStyle w:val="a3"/>
        <w:tabs>
          <w:tab w:val="left" w:pos="1134"/>
        </w:tabs>
        <w:jc w:val="both"/>
        <w:rPr>
          <w:rFonts w:ascii="Calibri" w:hAnsi="Calibri" w:cs="Calibri"/>
          <w:sz w:val="22"/>
          <w:szCs w:val="22"/>
          <w:lang w:val="uk-UA"/>
        </w:rPr>
      </w:pPr>
    </w:p>
    <w:p w14:paraId="014D1555" w14:textId="77777777" w:rsidR="00DC0642" w:rsidRPr="00E3497A" w:rsidRDefault="00DC0642" w:rsidP="00DC0642">
      <w:pPr>
        <w:pStyle w:val="a3"/>
        <w:numPr>
          <w:ilvl w:val="0"/>
          <w:numId w:val="25"/>
        </w:numPr>
        <w:jc w:val="center"/>
        <w:rPr>
          <w:rFonts w:ascii="Calibri" w:hAnsi="Calibri" w:cs="Calibri"/>
          <w:b/>
          <w:bCs/>
          <w:sz w:val="22"/>
          <w:szCs w:val="22"/>
          <w:lang w:val="uk-UA"/>
        </w:rPr>
      </w:pPr>
      <w:r w:rsidRPr="00E3497A">
        <w:rPr>
          <w:rFonts w:ascii="Calibri" w:hAnsi="Calibri" w:cs="Calibri"/>
          <w:b/>
          <w:bCs/>
          <w:sz w:val="22"/>
          <w:szCs w:val="22"/>
          <w:lang w:val="uk-UA"/>
        </w:rPr>
        <w:t>МІСЦЕЗНАХОДЖЕННЯТА РЕКВІЗИТИ СТОРІН</w:t>
      </w:r>
    </w:p>
    <w:p w14:paraId="053809B7" w14:textId="77777777" w:rsidR="00DC0642" w:rsidRPr="00E3497A" w:rsidRDefault="00DC0642" w:rsidP="00DC0642">
      <w:pPr>
        <w:pStyle w:val="a3"/>
        <w:ind w:left="900"/>
        <w:rPr>
          <w:rFonts w:ascii="Calibri" w:hAnsi="Calibri" w:cs="Calibri"/>
          <w:b/>
          <w:bCs/>
          <w:sz w:val="22"/>
          <w:szCs w:val="22"/>
          <w:lang w:val="uk-UA"/>
        </w:rPr>
      </w:pPr>
    </w:p>
    <w:tbl>
      <w:tblPr>
        <w:tblW w:w="9894" w:type="dxa"/>
        <w:tblInd w:w="-113" w:type="dxa"/>
        <w:tblLayout w:type="fixed"/>
        <w:tblLook w:val="0000" w:firstRow="0" w:lastRow="0" w:firstColumn="0" w:lastColumn="0" w:noHBand="0" w:noVBand="0"/>
      </w:tblPr>
      <w:tblGrid>
        <w:gridCol w:w="5108"/>
        <w:gridCol w:w="4786"/>
      </w:tblGrid>
      <w:tr w:rsidR="00DC0642" w:rsidRPr="00E3497A" w14:paraId="0126C3E1" w14:textId="77777777" w:rsidTr="00343356">
        <w:tc>
          <w:tcPr>
            <w:tcW w:w="5108" w:type="dxa"/>
            <w:shd w:val="clear" w:color="auto" w:fill="auto"/>
          </w:tcPr>
          <w:p w14:paraId="51D96EEC" w14:textId="77777777" w:rsidR="00DC0642" w:rsidRPr="00E3497A" w:rsidRDefault="00DC0642" w:rsidP="00343356">
            <w:pPr>
              <w:tabs>
                <w:tab w:val="left" w:pos="284"/>
                <w:tab w:val="left" w:pos="567"/>
              </w:tabs>
              <w:jc w:val="center"/>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ЗАМОВНИК:</w:t>
            </w:r>
          </w:p>
        </w:tc>
        <w:tc>
          <w:tcPr>
            <w:tcW w:w="4786" w:type="dxa"/>
            <w:shd w:val="clear" w:color="auto" w:fill="auto"/>
          </w:tcPr>
          <w:p w14:paraId="1D8136FA" w14:textId="77777777" w:rsidR="00DC0642" w:rsidRPr="00E3497A" w:rsidRDefault="00DC0642" w:rsidP="00343356">
            <w:pPr>
              <w:tabs>
                <w:tab w:val="left" w:pos="284"/>
                <w:tab w:val="left" w:pos="567"/>
              </w:tabs>
              <w:jc w:val="center"/>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ПЕРЕВІЗНИК:</w:t>
            </w:r>
          </w:p>
        </w:tc>
      </w:tr>
      <w:tr w:rsidR="00DC0642" w:rsidRPr="00E3497A" w14:paraId="53990F76" w14:textId="77777777" w:rsidTr="00343356">
        <w:trPr>
          <w:trHeight w:val="1016"/>
        </w:trPr>
        <w:tc>
          <w:tcPr>
            <w:tcW w:w="5108" w:type="dxa"/>
            <w:shd w:val="clear" w:color="auto" w:fill="auto"/>
          </w:tcPr>
          <w:p w14:paraId="473544E9" w14:textId="77777777" w:rsidR="00DC0642" w:rsidRPr="00E3497A" w:rsidRDefault="00DC0642" w:rsidP="00343356">
            <w:pPr>
              <w:jc w:val="center"/>
              <w:rPr>
                <w:rFonts w:ascii="Calibri" w:hAnsi="Calibri" w:cs="Calibri"/>
                <w:b/>
                <w:bCs/>
                <w:lang w:val="uk-UA"/>
              </w:rPr>
            </w:pPr>
            <w:r w:rsidRPr="00E3497A">
              <w:rPr>
                <w:rFonts w:ascii="Calibri" w:hAnsi="Calibri" w:cs="Calibri"/>
                <w:b/>
                <w:bCs/>
                <w:sz w:val="22"/>
                <w:szCs w:val="22"/>
                <w:lang w:val="uk-UA"/>
              </w:rPr>
              <w:t>ТОВ «НАФТОГАЗЕНЕРГІЯ»</w:t>
            </w:r>
          </w:p>
          <w:p w14:paraId="61A184FF" w14:textId="77777777" w:rsidR="00DC0642" w:rsidRPr="00E3497A" w:rsidRDefault="00DC0642" w:rsidP="00343356">
            <w:pPr>
              <w:snapToGrid w:val="0"/>
              <w:jc w:val="center"/>
              <w:rPr>
                <w:rFonts w:ascii="Calibri" w:hAnsi="Calibri" w:cs="Calibri"/>
                <w:b/>
                <w:bCs/>
                <w:shd w:val="clear" w:color="auto" w:fill="FFFFFF"/>
                <w:lang w:val="uk-UA"/>
              </w:rPr>
            </w:pPr>
          </w:p>
          <w:p w14:paraId="0C781497" w14:textId="77777777" w:rsidR="00DC0642" w:rsidRPr="00E3497A" w:rsidRDefault="00DC0642" w:rsidP="00343356">
            <w:pPr>
              <w:rPr>
                <w:rFonts w:ascii="Calibri" w:hAnsi="Calibri" w:cs="Calibri"/>
                <w:b/>
                <w:bCs/>
                <w:lang w:val="uk-UA"/>
              </w:rPr>
            </w:pPr>
            <w:r w:rsidRPr="00E3497A">
              <w:rPr>
                <w:rFonts w:ascii="Calibri" w:hAnsi="Calibri" w:cs="Calibri"/>
                <w:b/>
                <w:bCs/>
                <w:sz w:val="22"/>
                <w:szCs w:val="22"/>
                <w:lang w:val="uk-UA"/>
              </w:rPr>
              <w:t>що зареєстроване та діє як платник податків:</w:t>
            </w:r>
            <w:r w:rsidRPr="00E3497A">
              <w:rPr>
                <w:rFonts w:ascii="Calibri" w:hAnsi="Calibri" w:cs="Calibri"/>
                <w:sz w:val="22"/>
                <w:szCs w:val="22"/>
                <w:lang w:val="uk-UA"/>
              </w:rPr>
              <w:t xml:space="preserve"> </w:t>
            </w:r>
            <w:r w:rsidRPr="00E3497A">
              <w:rPr>
                <w:rFonts w:ascii="Calibri" w:hAnsi="Calibri" w:cs="Calibri"/>
                <w:b/>
                <w:bCs/>
                <w:sz w:val="22"/>
                <w:szCs w:val="22"/>
                <w:lang w:val="uk-UA"/>
              </w:rPr>
              <w:t>«Договір управління майном від 06.04.2023 р. №060423 - управитель майна ТОВАРИСТВО З ОБМЕЖЕНОЮ ВІДПОВІДАЛЬНІСТЮ «НАФТОГАЗЕНЕРГІЯ» 42972869»</w:t>
            </w:r>
          </w:p>
          <w:p w14:paraId="75BA922F" w14:textId="77777777" w:rsidR="00DC0642" w:rsidRPr="00E3497A" w:rsidRDefault="00DC0642" w:rsidP="00343356">
            <w:pPr>
              <w:rPr>
                <w:rFonts w:ascii="Calibri" w:hAnsi="Calibri" w:cs="Calibri"/>
                <w:b/>
                <w:bCs/>
                <w:lang w:val="uk-UA"/>
              </w:rPr>
            </w:pPr>
            <w:r w:rsidRPr="00E3497A">
              <w:rPr>
                <w:rFonts w:ascii="Calibri" w:hAnsi="Calibri" w:cs="Calibri"/>
                <w:b/>
                <w:bCs/>
                <w:sz w:val="22"/>
                <w:szCs w:val="22"/>
                <w:lang w:val="uk-UA"/>
              </w:rPr>
              <w:t>(найменування для зазначення в податкових накладних - «Договір управління майном від 06.04.2023 р. №060423 - управитель майна ТОВАРИСТВО З ОБМЕЖЕНОЮ ВІДПОВІДАЛЬНІСТЮ «НАФТОГАЗЕНЕРГІЯ» 42972869»)</w:t>
            </w:r>
          </w:p>
          <w:p w14:paraId="11871129" w14:textId="77777777" w:rsidR="00DC0642" w:rsidRPr="00E3497A" w:rsidRDefault="00DC0642" w:rsidP="00343356">
            <w:pPr>
              <w:rPr>
                <w:rFonts w:ascii="Calibri" w:hAnsi="Calibri" w:cs="Calibri"/>
                <w:b/>
                <w:bCs/>
                <w:lang w:val="uk-UA"/>
              </w:rPr>
            </w:pPr>
            <w:r w:rsidRPr="00E3497A">
              <w:rPr>
                <w:rFonts w:ascii="Calibri" w:hAnsi="Calibri" w:cs="Calibri"/>
                <w:b/>
                <w:bCs/>
                <w:sz w:val="22"/>
                <w:szCs w:val="22"/>
                <w:lang w:val="uk-UA"/>
              </w:rPr>
              <w:t>Податковий номер: 770003548</w:t>
            </w:r>
          </w:p>
          <w:p w14:paraId="05A9FD95" w14:textId="77777777" w:rsidR="00DC0642" w:rsidRPr="00E3497A" w:rsidRDefault="00DC0642" w:rsidP="00343356">
            <w:pPr>
              <w:rPr>
                <w:rFonts w:ascii="Calibri" w:hAnsi="Calibri" w:cs="Calibri"/>
                <w:b/>
                <w:bCs/>
                <w:lang w:val="uk-UA"/>
              </w:rPr>
            </w:pPr>
            <w:r w:rsidRPr="00E3497A">
              <w:rPr>
                <w:rFonts w:ascii="Calibri" w:hAnsi="Calibri" w:cs="Calibri"/>
                <w:b/>
                <w:bCs/>
                <w:sz w:val="22"/>
                <w:szCs w:val="22"/>
                <w:lang w:val="uk-UA"/>
              </w:rPr>
              <w:t>Індивідуальний податковий номер: 770003548</w:t>
            </w:r>
          </w:p>
          <w:p w14:paraId="6571ECA2" w14:textId="77777777" w:rsidR="00DC0642" w:rsidRPr="00E3497A" w:rsidRDefault="00DC0642" w:rsidP="00343356">
            <w:pPr>
              <w:rPr>
                <w:rFonts w:ascii="Calibri" w:hAnsi="Calibri" w:cs="Calibri"/>
                <w:lang w:val="uk-UA"/>
              </w:rPr>
            </w:pPr>
            <w:r w:rsidRPr="00E3497A">
              <w:rPr>
                <w:rFonts w:ascii="Calibri" w:hAnsi="Calibri" w:cs="Calibri"/>
                <w:sz w:val="22"/>
                <w:szCs w:val="22"/>
                <w:lang w:val="uk-UA"/>
              </w:rPr>
              <w:t xml:space="preserve">Місцезнаходження: 04119, м. Київ, вул. Джонса </w:t>
            </w:r>
            <w:proofErr w:type="spellStart"/>
            <w:r w:rsidRPr="00E3497A">
              <w:rPr>
                <w:rFonts w:ascii="Calibri" w:hAnsi="Calibri" w:cs="Calibri"/>
                <w:sz w:val="22"/>
                <w:szCs w:val="22"/>
                <w:lang w:val="uk-UA"/>
              </w:rPr>
              <w:t>Ґарета</w:t>
            </w:r>
            <w:proofErr w:type="spellEnd"/>
            <w:r w:rsidRPr="00E3497A">
              <w:rPr>
                <w:rFonts w:ascii="Calibri" w:hAnsi="Calibri" w:cs="Calibri"/>
                <w:sz w:val="22"/>
                <w:szCs w:val="22"/>
                <w:lang w:val="uk-UA"/>
              </w:rPr>
              <w:t>, будинок 8, літера 20д</w:t>
            </w:r>
          </w:p>
          <w:p w14:paraId="5E8FE2D5" w14:textId="77777777" w:rsidR="00DC0642" w:rsidRPr="00E3497A" w:rsidRDefault="00DC0642" w:rsidP="00343356">
            <w:pPr>
              <w:rPr>
                <w:rFonts w:ascii="Calibri" w:hAnsi="Calibri" w:cs="Calibri"/>
                <w:lang w:val="uk-UA"/>
              </w:rPr>
            </w:pPr>
            <w:r w:rsidRPr="00E3497A">
              <w:rPr>
                <w:rFonts w:ascii="Calibri" w:hAnsi="Calibri" w:cs="Calibri"/>
                <w:sz w:val="22"/>
                <w:szCs w:val="22"/>
                <w:lang w:val="uk-UA"/>
              </w:rPr>
              <w:t xml:space="preserve">Адреса для направлення кореспонденції: </w:t>
            </w:r>
          </w:p>
          <w:p w14:paraId="50FDF95E" w14:textId="77777777" w:rsidR="00DC0642" w:rsidRPr="00E3497A" w:rsidRDefault="00DC0642" w:rsidP="00343356">
            <w:pPr>
              <w:rPr>
                <w:rFonts w:ascii="Calibri" w:hAnsi="Calibri" w:cs="Calibri"/>
                <w:lang w:val="uk-UA"/>
              </w:rPr>
            </w:pPr>
            <w:r w:rsidRPr="00E3497A">
              <w:rPr>
                <w:rFonts w:ascii="Calibri" w:hAnsi="Calibri" w:cs="Calibri"/>
                <w:sz w:val="22"/>
                <w:szCs w:val="22"/>
                <w:lang w:val="uk-UA"/>
              </w:rPr>
              <w:t>36000, м. Полтава, вул. Соборності, буд. 46В</w:t>
            </w:r>
          </w:p>
          <w:p w14:paraId="3A546BE2" w14:textId="77777777" w:rsidR="00DC0642" w:rsidRPr="00E3497A" w:rsidRDefault="00DC0642" w:rsidP="00343356">
            <w:pPr>
              <w:rPr>
                <w:rFonts w:ascii="Calibri" w:hAnsi="Calibri" w:cs="Calibri"/>
                <w:lang w:val="uk-UA"/>
              </w:rPr>
            </w:pPr>
            <w:r w:rsidRPr="00E3497A">
              <w:rPr>
                <w:rFonts w:ascii="Calibri" w:hAnsi="Calibri" w:cs="Calibri"/>
                <w:sz w:val="22"/>
                <w:szCs w:val="22"/>
                <w:lang w:val="uk-UA"/>
              </w:rPr>
              <w:t>Банківські реквізити:</w:t>
            </w:r>
          </w:p>
          <w:p w14:paraId="53BB83AF" w14:textId="77777777" w:rsidR="00DC0642" w:rsidRPr="00E3497A" w:rsidRDefault="00DC0642" w:rsidP="00343356">
            <w:pPr>
              <w:rPr>
                <w:rFonts w:ascii="Calibri" w:hAnsi="Calibri" w:cs="Calibri"/>
                <w:lang w:val="uk-UA"/>
              </w:rPr>
            </w:pPr>
            <w:r w:rsidRPr="00E3497A">
              <w:rPr>
                <w:rFonts w:ascii="Calibri" w:hAnsi="Calibri" w:cs="Calibri"/>
                <w:sz w:val="22"/>
                <w:szCs w:val="22"/>
                <w:lang w:val="uk-UA"/>
              </w:rPr>
              <w:t>Код платника/код отримувача 770003548</w:t>
            </w:r>
          </w:p>
          <w:p w14:paraId="5BB7AE75" w14:textId="77777777" w:rsidR="00DC0642" w:rsidRPr="00E3497A" w:rsidRDefault="00DC0642" w:rsidP="00343356">
            <w:pPr>
              <w:rPr>
                <w:rFonts w:ascii="Calibri" w:hAnsi="Calibri" w:cs="Calibri"/>
                <w:lang w:val="uk-UA"/>
              </w:rPr>
            </w:pPr>
            <w:r w:rsidRPr="00E3497A">
              <w:rPr>
                <w:rFonts w:ascii="Calibri" w:hAnsi="Calibri" w:cs="Calibri"/>
                <w:sz w:val="22"/>
                <w:szCs w:val="22"/>
                <w:lang w:val="uk-UA"/>
              </w:rPr>
              <w:t>п/р IBAN: UA 233348510000000026001205604</w:t>
            </w:r>
          </w:p>
          <w:p w14:paraId="30ACAF33" w14:textId="77777777" w:rsidR="00DC0642" w:rsidRPr="00E3497A" w:rsidRDefault="00DC0642" w:rsidP="00343356">
            <w:pPr>
              <w:rPr>
                <w:rStyle w:val="longtext"/>
                <w:rFonts w:ascii="Calibri" w:hAnsi="Calibri" w:cs="Calibri"/>
                <w:shd w:val="clear" w:color="auto" w:fill="FFFFFF"/>
                <w:lang w:val="uk-UA"/>
              </w:rPr>
            </w:pPr>
            <w:r w:rsidRPr="00E3497A">
              <w:rPr>
                <w:rFonts w:ascii="Calibri" w:hAnsi="Calibri" w:cs="Calibri"/>
                <w:sz w:val="22"/>
                <w:szCs w:val="22"/>
                <w:lang w:val="uk-UA"/>
              </w:rPr>
              <w:t>в АТ «ПУМБ», м. Київ</w:t>
            </w:r>
          </w:p>
          <w:p w14:paraId="6BC9F232" w14:textId="77777777" w:rsidR="00DC0642" w:rsidRPr="00E3497A" w:rsidRDefault="00DC0642" w:rsidP="00343356">
            <w:pPr>
              <w:rPr>
                <w:rStyle w:val="longtext"/>
                <w:rFonts w:ascii="Calibri" w:hAnsi="Calibri" w:cs="Calibri"/>
                <w:shd w:val="clear" w:color="auto" w:fill="FFFFFF"/>
                <w:lang w:val="uk-UA"/>
              </w:rPr>
            </w:pPr>
          </w:p>
          <w:p w14:paraId="3D5D4A9F" w14:textId="77777777" w:rsidR="00DC0642" w:rsidRPr="00E3497A" w:rsidRDefault="00DC0642" w:rsidP="00343356">
            <w:pPr>
              <w:rPr>
                <w:rStyle w:val="longtext"/>
                <w:rFonts w:ascii="Calibri" w:hAnsi="Calibri" w:cs="Calibri"/>
                <w:shd w:val="clear" w:color="auto" w:fill="FFFFFF"/>
                <w:lang w:val="uk-UA"/>
              </w:rPr>
            </w:pPr>
          </w:p>
        </w:tc>
        <w:tc>
          <w:tcPr>
            <w:tcW w:w="4786" w:type="dxa"/>
            <w:shd w:val="clear" w:color="auto" w:fill="auto"/>
          </w:tcPr>
          <w:p w14:paraId="3F048350" w14:textId="1A539AFD" w:rsidR="00DC0642" w:rsidRPr="00E3497A" w:rsidRDefault="00DC0642" w:rsidP="00C45196">
            <w:pPr>
              <w:rPr>
                <w:rFonts w:ascii="Calibri" w:hAnsi="Calibri" w:cs="Calibri"/>
                <w:b/>
                <w:lang w:val="uk-UA"/>
              </w:rPr>
            </w:pPr>
          </w:p>
          <w:p w14:paraId="2B2E6DD4" w14:textId="77777777" w:rsidR="00DC0642" w:rsidRPr="00E3497A" w:rsidRDefault="00DC0642" w:rsidP="00343356">
            <w:pPr>
              <w:jc w:val="center"/>
              <w:rPr>
                <w:rFonts w:ascii="Calibri" w:hAnsi="Calibri" w:cs="Calibri"/>
                <w:lang w:val="uk-UA"/>
              </w:rPr>
            </w:pPr>
          </w:p>
          <w:p w14:paraId="6DE70ADF" w14:textId="515FDE1A" w:rsidR="00DC0642" w:rsidRPr="00E3497A" w:rsidRDefault="00DC0642" w:rsidP="00C45196">
            <w:pPr>
              <w:rPr>
                <w:lang w:val="uk-UA"/>
              </w:rPr>
            </w:pPr>
            <w:r w:rsidRPr="00E3497A">
              <w:rPr>
                <w:rFonts w:ascii="Calibri" w:hAnsi="Calibri" w:cs="Calibri"/>
                <w:sz w:val="22"/>
                <w:szCs w:val="22"/>
                <w:lang w:val="uk-UA"/>
              </w:rPr>
              <w:t xml:space="preserve"> </w:t>
            </w:r>
            <w:r w:rsidRPr="00E3497A">
              <w:rPr>
                <w:rFonts w:ascii="Calibri" w:hAnsi="Calibri" w:cs="Calibri"/>
                <w:b/>
                <w:bCs/>
                <w:sz w:val="22"/>
                <w:szCs w:val="22"/>
                <w:lang w:val="uk-UA"/>
              </w:rPr>
              <w:t xml:space="preserve"> </w:t>
            </w:r>
          </w:p>
        </w:tc>
      </w:tr>
      <w:tr w:rsidR="00DC0642" w:rsidRPr="00E3497A" w14:paraId="656E4C97" w14:textId="77777777" w:rsidTr="00343356">
        <w:trPr>
          <w:trHeight w:val="1168"/>
        </w:trPr>
        <w:tc>
          <w:tcPr>
            <w:tcW w:w="5108" w:type="dxa"/>
            <w:shd w:val="clear" w:color="auto" w:fill="auto"/>
          </w:tcPr>
          <w:p w14:paraId="31F304D9" w14:textId="26E6A12F" w:rsidR="00DC0642" w:rsidRPr="00E3497A" w:rsidRDefault="00C45196" w:rsidP="00343356">
            <w:pPr>
              <w:tabs>
                <w:tab w:val="left" w:pos="284"/>
                <w:tab w:val="left" w:pos="567"/>
              </w:tabs>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Д</w:t>
            </w:r>
            <w:r w:rsidR="00DC0642" w:rsidRPr="00E3497A">
              <w:rPr>
                <w:rStyle w:val="longtext"/>
                <w:rFonts w:ascii="Calibri" w:hAnsi="Calibri" w:cs="Calibri"/>
                <w:b/>
                <w:sz w:val="22"/>
                <w:szCs w:val="22"/>
                <w:shd w:val="clear" w:color="auto" w:fill="FFFFFF"/>
                <w:lang w:val="uk-UA"/>
              </w:rPr>
              <w:t>иректор</w:t>
            </w:r>
          </w:p>
          <w:p w14:paraId="530DD0A6" w14:textId="77777777" w:rsidR="00DC0642" w:rsidRPr="00E3497A" w:rsidRDefault="00DC0642" w:rsidP="00343356">
            <w:pPr>
              <w:tabs>
                <w:tab w:val="left" w:pos="284"/>
                <w:tab w:val="left" w:pos="567"/>
              </w:tabs>
              <w:rPr>
                <w:rStyle w:val="longtext"/>
                <w:rFonts w:ascii="Calibri" w:hAnsi="Calibri" w:cs="Calibri"/>
                <w:b/>
                <w:shd w:val="clear" w:color="auto" w:fill="FFFFFF"/>
                <w:lang w:val="uk-UA"/>
              </w:rPr>
            </w:pPr>
          </w:p>
          <w:p w14:paraId="540A45A6" w14:textId="77777777" w:rsidR="00DC0642" w:rsidRPr="00E3497A" w:rsidRDefault="00DC0642" w:rsidP="00343356">
            <w:pPr>
              <w:tabs>
                <w:tab w:val="left" w:pos="284"/>
                <w:tab w:val="left" w:pos="567"/>
              </w:tabs>
              <w:rPr>
                <w:rStyle w:val="longtext"/>
                <w:rFonts w:ascii="Calibri" w:hAnsi="Calibri" w:cs="Calibri"/>
                <w:b/>
                <w:shd w:val="clear" w:color="auto" w:fill="FFFFFF"/>
                <w:lang w:val="uk-UA"/>
              </w:rPr>
            </w:pPr>
          </w:p>
          <w:p w14:paraId="291EC6E0" w14:textId="72960104" w:rsidR="00DC0642" w:rsidRPr="00E3497A" w:rsidRDefault="00DC0642" w:rsidP="00343356">
            <w:pPr>
              <w:rPr>
                <w:rFonts w:ascii="Calibri" w:hAnsi="Calibri" w:cs="Calibri"/>
                <w:lang w:val="uk-UA"/>
              </w:rPr>
            </w:pPr>
            <w:r w:rsidRPr="00E3497A">
              <w:rPr>
                <w:rStyle w:val="longtext"/>
                <w:rFonts w:ascii="Calibri" w:hAnsi="Calibri" w:cs="Calibri"/>
                <w:bCs/>
                <w:sz w:val="22"/>
                <w:szCs w:val="22"/>
                <w:shd w:val="clear" w:color="auto" w:fill="FFFFFF"/>
                <w:lang w:val="uk-UA"/>
              </w:rPr>
              <w:t xml:space="preserve">_______________ </w:t>
            </w:r>
            <w:r w:rsidR="00243C57" w:rsidRPr="00E3497A">
              <w:rPr>
                <w:rStyle w:val="longtext"/>
                <w:rFonts w:ascii="Calibri" w:hAnsi="Calibri" w:cs="Calibri"/>
                <w:b/>
                <w:sz w:val="22"/>
                <w:szCs w:val="22"/>
                <w:shd w:val="clear" w:color="auto" w:fill="FFFFFF"/>
                <w:lang w:val="uk-UA"/>
              </w:rPr>
              <w:t xml:space="preserve">Д-р ОСТРОВСКІ Лукаш </w:t>
            </w:r>
            <w:proofErr w:type="spellStart"/>
            <w:r w:rsidR="00243C57" w:rsidRPr="00E3497A">
              <w:rPr>
                <w:rStyle w:val="longtext"/>
                <w:rFonts w:ascii="Calibri" w:hAnsi="Calibri" w:cs="Calibri"/>
                <w:b/>
                <w:sz w:val="22"/>
                <w:szCs w:val="22"/>
                <w:shd w:val="clear" w:color="auto" w:fill="FFFFFF"/>
                <w:lang w:val="uk-UA"/>
              </w:rPr>
              <w:t>Пьотр</w:t>
            </w:r>
            <w:proofErr w:type="spellEnd"/>
            <w:r w:rsidRPr="00E3497A">
              <w:rPr>
                <w:rStyle w:val="longtext"/>
                <w:rFonts w:ascii="Calibri" w:hAnsi="Calibri" w:cs="Calibri"/>
                <w:b/>
                <w:sz w:val="22"/>
                <w:szCs w:val="22"/>
                <w:shd w:val="clear" w:color="auto" w:fill="FFFFFF"/>
                <w:lang w:val="uk-UA"/>
              </w:rPr>
              <w:t xml:space="preserve"> </w:t>
            </w:r>
          </w:p>
        </w:tc>
        <w:tc>
          <w:tcPr>
            <w:tcW w:w="4786" w:type="dxa"/>
            <w:shd w:val="clear" w:color="auto" w:fill="auto"/>
          </w:tcPr>
          <w:p w14:paraId="16E9CA29" w14:textId="77777777" w:rsidR="00DC0642" w:rsidRPr="00E3497A" w:rsidRDefault="00DC0642" w:rsidP="00343356">
            <w:pPr>
              <w:rPr>
                <w:rFonts w:ascii="Calibri" w:hAnsi="Calibri" w:cs="Calibri"/>
                <w:b/>
                <w:lang w:val="uk-UA"/>
              </w:rPr>
            </w:pPr>
          </w:p>
          <w:p w14:paraId="14EE3AC9" w14:textId="77777777" w:rsidR="00C45196" w:rsidRPr="00E3497A" w:rsidRDefault="00C45196" w:rsidP="00343356">
            <w:pPr>
              <w:rPr>
                <w:rFonts w:ascii="Calibri" w:hAnsi="Calibri" w:cs="Calibri"/>
                <w:b/>
                <w:lang w:val="uk-UA"/>
              </w:rPr>
            </w:pPr>
          </w:p>
          <w:p w14:paraId="21FD3FC4" w14:textId="77777777" w:rsidR="00DC0642" w:rsidRPr="00E3497A" w:rsidRDefault="00DC0642" w:rsidP="00343356">
            <w:pPr>
              <w:rPr>
                <w:rFonts w:ascii="Calibri" w:hAnsi="Calibri" w:cs="Calibri"/>
                <w:lang w:val="uk-UA"/>
              </w:rPr>
            </w:pPr>
          </w:p>
          <w:p w14:paraId="0B8416E0" w14:textId="6DAB1638" w:rsidR="00DC0642" w:rsidRPr="00E3497A" w:rsidRDefault="00DC0642" w:rsidP="00E73723">
            <w:pPr>
              <w:jc w:val="center"/>
              <w:rPr>
                <w:rFonts w:ascii="Calibri" w:hAnsi="Calibri" w:cs="Calibri"/>
                <w:b/>
                <w:lang w:val="uk-UA"/>
              </w:rPr>
            </w:pPr>
            <w:r w:rsidRPr="00E3497A">
              <w:rPr>
                <w:rFonts w:ascii="Calibri" w:hAnsi="Calibri" w:cs="Calibri"/>
                <w:sz w:val="22"/>
                <w:szCs w:val="22"/>
                <w:lang w:val="uk-UA"/>
              </w:rPr>
              <w:t xml:space="preserve">______________ </w:t>
            </w:r>
            <w:r w:rsidR="00C45196" w:rsidRPr="00E3497A">
              <w:rPr>
                <w:rFonts w:ascii="Calibri" w:hAnsi="Calibri" w:cs="Calibri"/>
                <w:sz w:val="22"/>
                <w:szCs w:val="22"/>
                <w:lang w:val="uk-UA"/>
              </w:rPr>
              <w:t>___________________</w:t>
            </w:r>
          </w:p>
        </w:tc>
      </w:tr>
    </w:tbl>
    <w:p w14:paraId="537D260E" w14:textId="77777777" w:rsidR="00DC0642" w:rsidRPr="00E3497A" w:rsidRDefault="00DC0642" w:rsidP="00DC0642">
      <w:pPr>
        <w:spacing w:after="160" w:line="259" w:lineRule="auto"/>
        <w:rPr>
          <w:b/>
          <w:sz w:val="22"/>
          <w:lang w:val="uk-UA"/>
        </w:rPr>
      </w:pPr>
      <w:r w:rsidRPr="00E3497A">
        <w:rPr>
          <w:b/>
          <w:sz w:val="22"/>
          <w:lang w:val="uk-UA"/>
        </w:rPr>
        <w:br w:type="page"/>
      </w:r>
    </w:p>
    <w:p w14:paraId="0329C1D4" w14:textId="77777777" w:rsidR="00DC0642" w:rsidRPr="00E3497A" w:rsidRDefault="00DC0642" w:rsidP="00DC0642">
      <w:pPr>
        <w:jc w:val="right"/>
        <w:rPr>
          <w:rFonts w:ascii="Calibri" w:hAnsi="Calibri" w:cs="Calibri"/>
          <w:sz w:val="22"/>
          <w:szCs w:val="22"/>
          <w:lang w:val="uk-UA"/>
        </w:rPr>
      </w:pPr>
      <w:r w:rsidRPr="00E3497A">
        <w:rPr>
          <w:rFonts w:ascii="Calibri" w:hAnsi="Calibri" w:cs="Calibri"/>
          <w:sz w:val="22"/>
          <w:szCs w:val="22"/>
          <w:lang w:val="uk-UA"/>
        </w:rPr>
        <w:lastRenderedPageBreak/>
        <w:t>Додаток № 1</w:t>
      </w:r>
    </w:p>
    <w:p w14:paraId="73FD9437" w14:textId="1835627D" w:rsidR="00DC0642" w:rsidRPr="00E3497A" w:rsidRDefault="00DC0642" w:rsidP="00DC0642">
      <w:pPr>
        <w:ind w:left="284"/>
        <w:jc w:val="right"/>
        <w:rPr>
          <w:rFonts w:ascii="Calibri" w:hAnsi="Calibri" w:cs="Calibri"/>
          <w:sz w:val="22"/>
          <w:szCs w:val="22"/>
          <w:lang w:val="uk-UA"/>
        </w:rPr>
      </w:pPr>
      <w:r w:rsidRPr="00E3497A">
        <w:rPr>
          <w:rFonts w:ascii="Calibri" w:hAnsi="Calibri" w:cs="Calibri"/>
          <w:sz w:val="22"/>
          <w:szCs w:val="22"/>
          <w:lang w:val="uk-UA"/>
        </w:rPr>
        <w:t xml:space="preserve">до Договору про надання послуг </w:t>
      </w:r>
      <w:r w:rsidR="00243C57" w:rsidRPr="00E3497A">
        <w:rPr>
          <w:rFonts w:ascii="Calibri" w:hAnsi="Calibri" w:cs="Calibri"/>
          <w:sz w:val="22"/>
          <w:szCs w:val="22"/>
          <w:lang w:val="uk-UA"/>
        </w:rPr>
        <w:t>спеціальним</w:t>
      </w:r>
      <w:r w:rsidRPr="00E3497A">
        <w:rPr>
          <w:rFonts w:ascii="Calibri" w:hAnsi="Calibri" w:cs="Calibri"/>
          <w:sz w:val="22"/>
          <w:szCs w:val="22"/>
          <w:lang w:val="uk-UA"/>
        </w:rPr>
        <w:t xml:space="preserve"> автотранспортом</w:t>
      </w:r>
    </w:p>
    <w:p w14:paraId="622BF6A5" w14:textId="7AB96E9C" w:rsidR="00DC0642" w:rsidRPr="00E3497A" w:rsidRDefault="00DC0642" w:rsidP="00DC0642">
      <w:pPr>
        <w:ind w:left="284"/>
        <w:jc w:val="right"/>
        <w:rPr>
          <w:rFonts w:ascii="Calibri" w:hAnsi="Calibri" w:cs="Calibri"/>
          <w:sz w:val="22"/>
          <w:szCs w:val="22"/>
          <w:lang w:val="uk-UA"/>
        </w:rPr>
      </w:pPr>
      <w:r w:rsidRPr="00E3497A">
        <w:rPr>
          <w:rFonts w:ascii="Calibri" w:hAnsi="Calibri" w:cs="Calibri"/>
          <w:sz w:val="22"/>
          <w:szCs w:val="22"/>
          <w:lang w:val="uk-UA"/>
        </w:rPr>
        <w:t xml:space="preserve">№ </w:t>
      </w:r>
      <w:r w:rsidR="00243C57" w:rsidRPr="00E3497A">
        <w:rPr>
          <w:rFonts w:ascii="Calibri" w:hAnsi="Calibri" w:cs="Calibri"/>
          <w:sz w:val="22"/>
          <w:szCs w:val="22"/>
          <w:lang w:val="uk-UA"/>
        </w:rPr>
        <w:t>_____</w:t>
      </w:r>
      <w:r w:rsidRPr="00E3497A">
        <w:rPr>
          <w:rFonts w:ascii="Calibri" w:hAnsi="Calibri" w:cs="Calibri"/>
          <w:sz w:val="22"/>
          <w:szCs w:val="22"/>
          <w:lang w:val="uk-UA"/>
        </w:rPr>
        <w:t xml:space="preserve">-НГЕН від  </w:t>
      </w:r>
      <w:r w:rsidR="004E458C" w:rsidRPr="00E3497A">
        <w:rPr>
          <w:rFonts w:ascii="Calibri" w:hAnsi="Calibri" w:cs="Calibri"/>
          <w:sz w:val="22"/>
          <w:szCs w:val="22"/>
          <w:lang w:val="uk-UA"/>
        </w:rPr>
        <w:t>____</w:t>
      </w:r>
      <w:r w:rsidRPr="00E3497A">
        <w:rPr>
          <w:rFonts w:ascii="Calibri" w:hAnsi="Calibri" w:cs="Calibri"/>
          <w:sz w:val="22"/>
          <w:szCs w:val="22"/>
          <w:lang w:val="uk-UA"/>
        </w:rPr>
        <w:t xml:space="preserve"> </w:t>
      </w:r>
      <w:r w:rsidR="004E458C" w:rsidRPr="00E3497A">
        <w:rPr>
          <w:rFonts w:ascii="Calibri" w:hAnsi="Calibri" w:cs="Calibri"/>
          <w:sz w:val="22"/>
          <w:szCs w:val="22"/>
          <w:lang w:val="uk-UA"/>
        </w:rPr>
        <w:t>_______</w:t>
      </w:r>
      <w:r w:rsidRPr="00E3497A">
        <w:rPr>
          <w:rFonts w:ascii="Calibri" w:hAnsi="Calibri" w:cs="Calibri"/>
          <w:bCs/>
          <w:sz w:val="22"/>
          <w:szCs w:val="22"/>
          <w:lang w:val="uk-UA"/>
        </w:rPr>
        <w:t xml:space="preserve"> 202</w:t>
      </w:r>
      <w:r w:rsidR="004E458C" w:rsidRPr="00E3497A">
        <w:rPr>
          <w:rFonts w:ascii="Calibri" w:hAnsi="Calibri" w:cs="Calibri"/>
          <w:bCs/>
          <w:sz w:val="22"/>
          <w:szCs w:val="22"/>
          <w:lang w:val="uk-UA"/>
        </w:rPr>
        <w:t>4</w:t>
      </w:r>
      <w:r w:rsidRPr="00E3497A">
        <w:rPr>
          <w:rFonts w:ascii="Calibri" w:hAnsi="Calibri" w:cs="Calibri"/>
          <w:sz w:val="22"/>
          <w:szCs w:val="22"/>
          <w:lang w:val="uk-UA"/>
        </w:rPr>
        <w:t xml:space="preserve"> р.</w:t>
      </w:r>
    </w:p>
    <w:p w14:paraId="002011FC" w14:textId="77777777" w:rsidR="00227744" w:rsidRPr="00E3497A" w:rsidRDefault="00227744" w:rsidP="00227744">
      <w:pPr>
        <w:jc w:val="center"/>
        <w:rPr>
          <w:rFonts w:asciiTheme="minorHAnsi" w:hAnsiTheme="minorHAnsi" w:cstheme="minorHAnsi"/>
          <w:b/>
          <w:bCs/>
          <w:lang w:val="uk-UA"/>
        </w:rPr>
      </w:pPr>
    </w:p>
    <w:p w14:paraId="02422FCE" w14:textId="4454B13C" w:rsidR="00227744" w:rsidRPr="00E3497A" w:rsidRDefault="00227744" w:rsidP="00227744">
      <w:pPr>
        <w:jc w:val="center"/>
        <w:rPr>
          <w:rFonts w:asciiTheme="minorHAnsi" w:hAnsiTheme="minorHAnsi" w:cstheme="minorHAnsi"/>
          <w:b/>
          <w:bCs/>
          <w:lang w:val="uk-UA"/>
        </w:rPr>
      </w:pPr>
      <w:r w:rsidRPr="00E3497A">
        <w:rPr>
          <w:rFonts w:asciiTheme="minorHAnsi" w:hAnsiTheme="minorHAnsi" w:cstheme="minorHAnsi"/>
          <w:b/>
          <w:bCs/>
          <w:lang w:val="uk-UA"/>
        </w:rPr>
        <w:t>ТЕХНІЧНЕ ЗАВДАННЯ</w:t>
      </w:r>
    </w:p>
    <w:p w14:paraId="231AD892" w14:textId="5A8891F8" w:rsidR="00227744" w:rsidRPr="00E3497A" w:rsidRDefault="00227744" w:rsidP="00227744">
      <w:pPr>
        <w:ind w:right="-567"/>
        <w:jc w:val="center"/>
        <w:rPr>
          <w:rFonts w:ascii="Times New Roman" w:hAnsi="Times New Roman"/>
          <w:b/>
          <w:bCs/>
          <w:lang w:val="uk-UA"/>
        </w:rPr>
      </w:pPr>
    </w:p>
    <w:tbl>
      <w:tblPr>
        <w:tblStyle w:val="af6"/>
        <w:tblW w:w="10490" w:type="dxa"/>
        <w:tblInd w:w="-714" w:type="dxa"/>
        <w:tblLook w:val="04A0" w:firstRow="1" w:lastRow="0" w:firstColumn="1" w:lastColumn="0" w:noHBand="0" w:noVBand="1"/>
      </w:tblPr>
      <w:tblGrid>
        <w:gridCol w:w="10490"/>
      </w:tblGrid>
      <w:tr w:rsidR="00227744" w:rsidRPr="00E3497A" w14:paraId="236D4788" w14:textId="77777777" w:rsidTr="00CF461B">
        <w:trPr>
          <w:trHeight w:val="596"/>
        </w:trPr>
        <w:tc>
          <w:tcPr>
            <w:tcW w:w="10490" w:type="dxa"/>
            <w:tcBorders>
              <w:bottom w:val="single" w:sz="4" w:space="0" w:color="auto"/>
            </w:tcBorders>
          </w:tcPr>
          <w:p w14:paraId="1015E507" w14:textId="77777777" w:rsidR="00CF461B" w:rsidRPr="00E3497A" w:rsidRDefault="00CF461B" w:rsidP="009D31F3">
            <w:pPr>
              <w:rPr>
                <w:rFonts w:asciiTheme="minorHAnsi" w:hAnsiTheme="minorHAnsi" w:cstheme="minorHAnsi"/>
                <w:b/>
                <w:bCs/>
                <w:sz w:val="22"/>
                <w:szCs w:val="22"/>
                <w:lang w:val="uk-UA"/>
              </w:rPr>
            </w:pPr>
          </w:p>
          <w:p w14:paraId="63C3B8BD" w14:textId="77777777" w:rsidR="004C1E16" w:rsidRPr="00E3497A" w:rsidRDefault="00227744" w:rsidP="00EB5B63">
            <w:pPr>
              <w:rPr>
                <w:rFonts w:asciiTheme="minorHAnsi" w:hAnsiTheme="minorHAnsi" w:cstheme="minorHAnsi"/>
                <w:b/>
                <w:bCs/>
                <w:sz w:val="22"/>
                <w:szCs w:val="22"/>
                <w:lang w:val="uk-UA"/>
              </w:rPr>
            </w:pPr>
            <w:r w:rsidRPr="00E3497A">
              <w:rPr>
                <w:rFonts w:asciiTheme="minorHAnsi" w:hAnsiTheme="minorHAnsi" w:cstheme="minorHAnsi"/>
                <w:b/>
                <w:bCs/>
                <w:sz w:val="22"/>
                <w:szCs w:val="22"/>
                <w:lang w:val="uk-UA"/>
              </w:rPr>
              <w:t xml:space="preserve">1. Найменування предмета </w:t>
            </w:r>
            <w:r w:rsidR="00B17FD2" w:rsidRPr="00E3497A">
              <w:rPr>
                <w:rFonts w:asciiTheme="minorHAnsi" w:hAnsiTheme="minorHAnsi" w:cstheme="minorHAnsi"/>
                <w:b/>
                <w:bCs/>
                <w:sz w:val="22"/>
                <w:szCs w:val="22"/>
                <w:lang w:val="uk-UA"/>
              </w:rPr>
              <w:t>Договору</w:t>
            </w:r>
            <w:r w:rsidRPr="00E3497A">
              <w:rPr>
                <w:rFonts w:asciiTheme="minorHAnsi" w:hAnsiTheme="minorHAnsi" w:cstheme="minorHAnsi"/>
                <w:b/>
                <w:bCs/>
                <w:sz w:val="22"/>
                <w:szCs w:val="22"/>
                <w:lang w:val="uk-UA"/>
              </w:rPr>
              <w:t>:</w:t>
            </w:r>
            <w:r w:rsidR="00EB5B63" w:rsidRPr="00E3497A">
              <w:rPr>
                <w:rFonts w:asciiTheme="minorHAnsi" w:hAnsiTheme="minorHAnsi" w:cstheme="minorHAnsi"/>
                <w:b/>
                <w:bCs/>
                <w:sz w:val="22"/>
                <w:szCs w:val="22"/>
                <w:lang w:val="ru-RU"/>
              </w:rPr>
              <w:t xml:space="preserve"> </w:t>
            </w:r>
          </w:p>
          <w:p w14:paraId="63B95528" w14:textId="77777777" w:rsidR="00EB5B63" w:rsidRPr="00E3497A" w:rsidRDefault="00154755" w:rsidP="00154755">
            <w:pPr>
              <w:rPr>
                <w:rFonts w:asciiTheme="minorHAnsi" w:hAnsiTheme="minorHAnsi" w:cstheme="minorHAnsi"/>
                <w:sz w:val="22"/>
                <w:szCs w:val="22"/>
                <w:lang w:val="uk-UA"/>
              </w:rPr>
            </w:pPr>
            <w:r w:rsidRPr="00E3497A">
              <w:rPr>
                <w:rFonts w:asciiTheme="minorHAnsi" w:hAnsiTheme="minorHAnsi" w:cstheme="minorHAnsi"/>
                <w:sz w:val="22"/>
                <w:szCs w:val="22"/>
                <w:lang w:val="uk-UA"/>
              </w:rPr>
              <w:t>Послуги автомобільних паливозаправників для перевезення дизельного палива</w:t>
            </w:r>
          </w:p>
          <w:p w14:paraId="57F314AE" w14:textId="22EFDF0E" w:rsidR="00030010" w:rsidRPr="00E3497A" w:rsidRDefault="00030010" w:rsidP="00154755">
            <w:pPr>
              <w:rPr>
                <w:rFonts w:asciiTheme="minorHAnsi" w:hAnsiTheme="minorHAnsi" w:cstheme="minorHAnsi"/>
                <w:b/>
                <w:bCs/>
                <w:sz w:val="22"/>
                <w:szCs w:val="22"/>
                <w:lang w:val="ru-RU"/>
              </w:rPr>
            </w:pPr>
          </w:p>
        </w:tc>
      </w:tr>
      <w:tr w:rsidR="00227744" w:rsidRPr="00E3497A" w14:paraId="02865C6A" w14:textId="77777777" w:rsidTr="00CF461B">
        <w:trPr>
          <w:trHeight w:val="6520"/>
        </w:trPr>
        <w:tc>
          <w:tcPr>
            <w:tcW w:w="10490" w:type="dxa"/>
            <w:tcBorders>
              <w:bottom w:val="single" w:sz="4" w:space="0" w:color="auto"/>
            </w:tcBorders>
            <w:vAlign w:val="center"/>
          </w:tcPr>
          <w:p w14:paraId="20AE5467" w14:textId="77777777" w:rsidR="00CF461B" w:rsidRPr="00E3497A" w:rsidRDefault="00CF461B" w:rsidP="009D31F3">
            <w:pPr>
              <w:rPr>
                <w:rFonts w:asciiTheme="minorHAnsi" w:hAnsiTheme="minorHAnsi" w:cstheme="minorHAnsi"/>
                <w:b/>
                <w:bCs/>
                <w:sz w:val="22"/>
                <w:szCs w:val="22"/>
                <w:lang w:val="uk-UA"/>
              </w:rPr>
            </w:pPr>
          </w:p>
          <w:p w14:paraId="67D5BD6F" w14:textId="32FFF6DD" w:rsidR="00B17FD2" w:rsidRPr="00E3497A" w:rsidRDefault="00B17FD2" w:rsidP="009D31F3">
            <w:pPr>
              <w:rPr>
                <w:rFonts w:asciiTheme="minorHAnsi" w:hAnsiTheme="minorHAnsi" w:cstheme="minorHAnsi"/>
                <w:b/>
                <w:bCs/>
                <w:sz w:val="22"/>
                <w:szCs w:val="22"/>
                <w:lang w:val="uk-UA"/>
              </w:rPr>
            </w:pPr>
            <w:r w:rsidRPr="00E3497A">
              <w:rPr>
                <w:rFonts w:asciiTheme="minorHAnsi" w:hAnsiTheme="minorHAnsi" w:cstheme="minorHAnsi"/>
                <w:b/>
                <w:bCs/>
                <w:sz w:val="22"/>
                <w:szCs w:val="22"/>
                <w:lang w:val="uk-UA"/>
              </w:rPr>
              <w:t>2</w:t>
            </w:r>
            <w:r w:rsidR="00227744" w:rsidRPr="00E3497A">
              <w:rPr>
                <w:rFonts w:asciiTheme="minorHAnsi" w:hAnsiTheme="minorHAnsi" w:cstheme="minorHAnsi"/>
                <w:b/>
                <w:bCs/>
                <w:sz w:val="22"/>
                <w:szCs w:val="22"/>
                <w:lang w:val="uk-UA"/>
              </w:rPr>
              <w:t>. Вимоги до предмету закупівлі:</w:t>
            </w:r>
          </w:p>
          <w:p w14:paraId="3F50A8F5" w14:textId="6B0A14AB"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2.1. Надавач послуг повинен забезпечити Замовника послугами паливозаправника для перевезення дизельного палива та кваліфікованим персоналом з наявністю відповідних посвідчень необхідних для виконання замовлень в межах Полтавської області.</w:t>
            </w:r>
          </w:p>
          <w:p w14:paraId="146E9BEB"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Паливозаправник повинен знаходитись цілодобово на об’єкті/ах Замовника.</w:t>
            </w:r>
          </w:p>
          <w:p w14:paraId="726042D6"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Паливозаправник має бути:</w:t>
            </w:r>
          </w:p>
          <w:p w14:paraId="71F0FBFB"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повнопривідний з колісною формулою 4 х 4 чи 6 х 6;</w:t>
            </w:r>
          </w:p>
          <w:p w14:paraId="44FFD048"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оснащений ємністю для перевезення дизельного палива, розподіленою на секції, об’ємом:</w:t>
            </w:r>
          </w:p>
          <w:p w14:paraId="24E63CFD"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Лот№1 – від 2 до 5 м3;</w:t>
            </w:r>
          </w:p>
          <w:p w14:paraId="2FBE7FCA"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Лот№2 – від 5 до 9 м3;</w:t>
            </w:r>
          </w:p>
          <w:p w14:paraId="3A3945F8"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Лот№3 – від 9 до 15 м3;</w:t>
            </w:r>
          </w:p>
          <w:p w14:paraId="423E0FEA"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забезпечений відповідними діючими дозволами від ТСЦ МВС (свідоцтва про допущення автоцистерн до перевезення небезпечних вантажів) на перевезення небезпечних вантажів транспортними засобами, які будуть задіяні в перевезенні дизельного палива;</w:t>
            </w:r>
          </w:p>
          <w:p w14:paraId="61F54F29"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забезпечений справним лічильником пробігу автомобіля (одометр);</w:t>
            </w:r>
          </w:p>
          <w:p w14:paraId="1AEAB8DB"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xml:space="preserve">- забезпечений справним GPS – </w:t>
            </w:r>
            <w:proofErr w:type="spellStart"/>
            <w:r w:rsidRPr="00E3497A">
              <w:rPr>
                <w:rFonts w:asciiTheme="minorHAnsi" w:hAnsiTheme="minorHAnsi" w:cstheme="minorHAnsi"/>
                <w:color w:val="000000" w:themeColor="text1"/>
                <w:sz w:val="22"/>
                <w:szCs w:val="22"/>
                <w:lang w:val="uk-UA"/>
              </w:rPr>
              <w:t>трекером</w:t>
            </w:r>
            <w:proofErr w:type="spellEnd"/>
            <w:r w:rsidRPr="00E3497A">
              <w:rPr>
                <w:rFonts w:asciiTheme="minorHAnsi" w:hAnsiTheme="minorHAnsi" w:cstheme="minorHAnsi"/>
                <w:color w:val="000000" w:themeColor="text1"/>
                <w:sz w:val="22"/>
                <w:szCs w:val="22"/>
                <w:lang w:val="uk-UA"/>
              </w:rPr>
              <w:t>;</w:t>
            </w:r>
          </w:p>
          <w:p w14:paraId="39C25EAF"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xml:space="preserve"> - забезпечений діючим свідоцтвом про метрологічну повірку цистерни каліброваної (тарувальне свідоцтво);</w:t>
            </w:r>
          </w:p>
          <w:p w14:paraId="70B73118"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забезпечений системою пломбування ємності цистерни (люків та трубопроводів повітряних клапанів тощо);</w:t>
            </w:r>
          </w:p>
          <w:p w14:paraId="3EE35789"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оснащений вузлом видачі палива, лічильником та шлангом (рукавом) для подачі палива загальною довжиною не менше 10 метрів;</w:t>
            </w:r>
          </w:p>
          <w:p w14:paraId="32A1F950"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оснащений запасними частинами та інструментами для аварійно – технічних робіт (домкрат, набір ключів);</w:t>
            </w:r>
          </w:p>
          <w:p w14:paraId="0AE6440A"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оснащений вогнегасником ОП – 4, аптечкою, знаком аварійної зупинки.</w:t>
            </w:r>
          </w:p>
          <w:p w14:paraId="3ECCDC2B" w14:textId="16CC4CBC"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2.2. Надавач послуг повинен мати відповідні дозвільні документи на перевезення ПММ згідно чинного законодавства.</w:t>
            </w:r>
          </w:p>
          <w:p w14:paraId="542741B9" w14:textId="7CC2FD02"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xml:space="preserve">2.3. Надавач послуг повинен забезпечити наявність відповідного персоналу (водії з відповідними посвідченнями, </w:t>
            </w:r>
            <w:proofErr w:type="spellStart"/>
            <w:r w:rsidRPr="00E3497A">
              <w:rPr>
                <w:rFonts w:asciiTheme="minorHAnsi" w:hAnsiTheme="minorHAnsi" w:cstheme="minorHAnsi"/>
                <w:color w:val="000000" w:themeColor="text1"/>
                <w:sz w:val="22"/>
                <w:szCs w:val="22"/>
                <w:lang w:val="uk-UA"/>
              </w:rPr>
              <w:t>свідоцтвами</w:t>
            </w:r>
            <w:proofErr w:type="spellEnd"/>
            <w:r w:rsidRPr="00E3497A">
              <w:rPr>
                <w:rFonts w:asciiTheme="minorHAnsi" w:hAnsiTheme="minorHAnsi" w:cstheme="minorHAnsi"/>
                <w:color w:val="000000" w:themeColor="text1"/>
                <w:sz w:val="22"/>
                <w:szCs w:val="22"/>
                <w:lang w:val="uk-UA"/>
              </w:rPr>
              <w:t xml:space="preserve"> ДОПНВ) для безперервного надання послуг.</w:t>
            </w:r>
          </w:p>
          <w:p w14:paraId="011149D3"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xml:space="preserve">     Надавач послуг повинен забезпечити дотримання його персоналом правил дорожнього руху, техніки безпеки та охорони праці при наданні послуг.</w:t>
            </w:r>
          </w:p>
          <w:p w14:paraId="0F49E18C" w14:textId="7777777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 xml:space="preserve">     Замовник забезпечує персонал надавача послуг проживанням та харчуванням.</w:t>
            </w:r>
          </w:p>
          <w:p w14:paraId="205E6CB0" w14:textId="120FA12A"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2.4. Надавач послуг зобов'язаний забезпечити своєчасне технічне обслуговування транспортних засобів та їх ремонт.</w:t>
            </w:r>
          </w:p>
          <w:p w14:paraId="617C5D16" w14:textId="1A168AC6"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2.5. Надавач послуг зобов'язаний надати обладнання для виконання робіт на власних паливно-мастильних матеріалах.</w:t>
            </w:r>
          </w:p>
          <w:p w14:paraId="7B0BFF93" w14:textId="5A20B997"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2.6. Надавач послуг повинен забезпечити проходження щоденного медичного огляду і належну кваліфікацію персоналу.</w:t>
            </w:r>
          </w:p>
          <w:p w14:paraId="1658A630" w14:textId="2E3F1368"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2.7. У випадку поломки техніки, надавач послуг, в короткі терміни, зобов’язаний здійснити її заміну.</w:t>
            </w:r>
          </w:p>
          <w:p w14:paraId="61EC359C" w14:textId="24CDE276" w:rsidR="00132230" w:rsidRPr="00E3497A" w:rsidRDefault="00132230"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2.</w:t>
            </w:r>
            <w:r w:rsidR="00733AED" w:rsidRPr="00E3497A">
              <w:rPr>
                <w:rFonts w:asciiTheme="minorHAnsi" w:hAnsiTheme="minorHAnsi" w:cstheme="minorHAnsi"/>
                <w:color w:val="000000" w:themeColor="text1"/>
                <w:sz w:val="22"/>
                <w:szCs w:val="22"/>
                <w:lang w:val="uk-UA"/>
              </w:rPr>
              <w:t>8</w:t>
            </w:r>
            <w:r w:rsidRPr="00E3497A">
              <w:rPr>
                <w:rFonts w:asciiTheme="minorHAnsi" w:hAnsiTheme="minorHAnsi" w:cstheme="minorHAnsi"/>
                <w:color w:val="000000" w:themeColor="text1"/>
                <w:sz w:val="22"/>
                <w:szCs w:val="22"/>
                <w:lang w:val="uk-UA"/>
              </w:rPr>
              <w:t>. Персонал надавача послуг повинен бути забезпечений ЗІЗ.</w:t>
            </w:r>
          </w:p>
          <w:p w14:paraId="5EE90B7B" w14:textId="77777777" w:rsidR="00C13E31" w:rsidRPr="00E3497A" w:rsidRDefault="00733AED" w:rsidP="00132230">
            <w:pPr>
              <w:pStyle w:val="af7"/>
              <w:jc w:val="both"/>
              <w:rPr>
                <w:rFonts w:asciiTheme="minorHAnsi" w:hAnsiTheme="minorHAnsi" w:cstheme="minorHAnsi"/>
                <w:color w:val="000000" w:themeColor="text1"/>
                <w:sz w:val="22"/>
                <w:szCs w:val="22"/>
                <w:lang w:val="uk-UA"/>
              </w:rPr>
            </w:pPr>
            <w:r w:rsidRPr="00E3497A">
              <w:rPr>
                <w:rFonts w:asciiTheme="minorHAnsi" w:hAnsiTheme="minorHAnsi" w:cstheme="minorHAnsi"/>
                <w:color w:val="000000" w:themeColor="text1"/>
                <w:sz w:val="22"/>
                <w:szCs w:val="22"/>
                <w:lang w:val="uk-UA"/>
              </w:rPr>
              <w:t>2.9</w:t>
            </w:r>
            <w:r w:rsidR="00132230" w:rsidRPr="00E3497A">
              <w:rPr>
                <w:rFonts w:asciiTheme="minorHAnsi" w:hAnsiTheme="minorHAnsi" w:cstheme="minorHAnsi"/>
                <w:color w:val="000000" w:themeColor="text1"/>
                <w:sz w:val="22"/>
                <w:szCs w:val="22"/>
                <w:lang w:val="uk-UA"/>
              </w:rPr>
              <w:t>. Надавач послуг несе повну відповідальність за зіпсування або втрату дизельного палива Замовника в ході виконання замовлення.</w:t>
            </w:r>
          </w:p>
          <w:p w14:paraId="64E00E02" w14:textId="7716805B" w:rsidR="00030010" w:rsidRPr="00E3497A" w:rsidRDefault="00030010" w:rsidP="00132230">
            <w:pPr>
              <w:pStyle w:val="af7"/>
              <w:jc w:val="both"/>
              <w:rPr>
                <w:rFonts w:asciiTheme="minorHAnsi" w:hAnsiTheme="minorHAnsi" w:cstheme="minorHAnsi"/>
                <w:b/>
                <w:bCs/>
                <w:sz w:val="22"/>
                <w:szCs w:val="22"/>
                <w:lang w:val="uk-UA"/>
              </w:rPr>
            </w:pPr>
          </w:p>
        </w:tc>
      </w:tr>
      <w:tr w:rsidR="00227744" w:rsidRPr="00E3497A" w14:paraId="1C23E70D" w14:textId="77777777" w:rsidTr="00CF461B">
        <w:trPr>
          <w:trHeight w:val="596"/>
        </w:trPr>
        <w:tc>
          <w:tcPr>
            <w:tcW w:w="10490" w:type="dxa"/>
            <w:tcBorders>
              <w:bottom w:val="single" w:sz="4" w:space="0" w:color="auto"/>
            </w:tcBorders>
            <w:vAlign w:val="center"/>
          </w:tcPr>
          <w:p w14:paraId="2DD84884" w14:textId="77777777" w:rsidR="00CF461B" w:rsidRPr="00E3497A" w:rsidRDefault="00CF461B" w:rsidP="009D31F3">
            <w:pPr>
              <w:rPr>
                <w:rFonts w:asciiTheme="minorHAnsi" w:hAnsiTheme="minorHAnsi" w:cstheme="minorHAnsi"/>
                <w:b/>
                <w:bCs/>
                <w:sz w:val="22"/>
                <w:szCs w:val="22"/>
                <w:lang w:val="uk-UA"/>
              </w:rPr>
            </w:pPr>
          </w:p>
          <w:p w14:paraId="6B5B3F0C" w14:textId="5AE8BE45" w:rsidR="002942A7" w:rsidRPr="00E3497A" w:rsidRDefault="00A94508" w:rsidP="009D31F3">
            <w:pPr>
              <w:rPr>
                <w:rFonts w:asciiTheme="minorHAnsi" w:hAnsiTheme="minorHAnsi" w:cstheme="minorHAnsi"/>
                <w:b/>
                <w:bCs/>
                <w:sz w:val="22"/>
                <w:szCs w:val="22"/>
                <w:lang w:val="uk-UA"/>
              </w:rPr>
            </w:pPr>
            <w:r w:rsidRPr="00E3497A">
              <w:rPr>
                <w:rFonts w:asciiTheme="minorHAnsi" w:hAnsiTheme="minorHAnsi" w:cstheme="minorHAnsi"/>
                <w:b/>
                <w:bCs/>
                <w:sz w:val="22"/>
                <w:szCs w:val="22"/>
                <w:lang w:val="uk-UA"/>
              </w:rPr>
              <w:t>3</w:t>
            </w:r>
            <w:r w:rsidR="00227744" w:rsidRPr="00E3497A">
              <w:rPr>
                <w:rFonts w:asciiTheme="minorHAnsi" w:hAnsiTheme="minorHAnsi" w:cstheme="minorHAnsi"/>
                <w:b/>
                <w:bCs/>
                <w:sz w:val="22"/>
                <w:szCs w:val="22"/>
                <w:lang w:val="uk-UA"/>
              </w:rPr>
              <w:t xml:space="preserve">. Обсяг </w:t>
            </w:r>
            <w:r w:rsidR="002942A7" w:rsidRPr="00E3497A">
              <w:rPr>
                <w:rFonts w:asciiTheme="minorHAnsi" w:hAnsiTheme="minorHAnsi" w:cstheme="minorHAnsi"/>
                <w:b/>
                <w:bCs/>
                <w:sz w:val="22"/>
                <w:szCs w:val="22"/>
                <w:lang w:val="uk-UA"/>
              </w:rPr>
              <w:t>П</w:t>
            </w:r>
            <w:r w:rsidR="00227744" w:rsidRPr="00E3497A">
              <w:rPr>
                <w:rFonts w:asciiTheme="minorHAnsi" w:hAnsiTheme="minorHAnsi" w:cstheme="minorHAnsi"/>
                <w:b/>
                <w:bCs/>
                <w:sz w:val="22"/>
                <w:szCs w:val="22"/>
                <w:lang w:val="uk-UA"/>
              </w:rPr>
              <w:t>ослуг, що підлягають закупівлі:</w:t>
            </w:r>
          </w:p>
          <w:p w14:paraId="3A2775B9" w14:textId="77777777" w:rsidR="00DE1DBF" w:rsidRPr="00E3497A" w:rsidRDefault="00DE1DBF" w:rsidP="00DE1DBF">
            <w:pPr>
              <w:pStyle w:val="af7"/>
              <w:jc w:val="both"/>
              <w:rPr>
                <w:rFonts w:asciiTheme="minorHAnsi" w:hAnsiTheme="minorHAnsi" w:cstheme="minorHAnsi"/>
                <w:spacing w:val="-4"/>
                <w:sz w:val="22"/>
                <w:szCs w:val="22"/>
                <w:lang w:val="uk-UA"/>
              </w:rPr>
            </w:pPr>
            <w:r w:rsidRPr="00E3497A">
              <w:rPr>
                <w:rFonts w:asciiTheme="minorHAnsi" w:hAnsiTheme="minorHAnsi" w:cstheme="minorHAnsi"/>
                <w:spacing w:val="-4"/>
                <w:sz w:val="22"/>
                <w:szCs w:val="22"/>
                <w:lang w:val="uk-UA"/>
              </w:rPr>
              <w:t>Послуги надаються щоденно, якщо інше не передбачене у повідомленні Замовника.</w:t>
            </w:r>
          </w:p>
          <w:p w14:paraId="16DC1B77" w14:textId="77777777" w:rsidR="00DE1DBF" w:rsidRPr="00E3497A" w:rsidRDefault="00DE1DBF" w:rsidP="00DE1DBF">
            <w:pPr>
              <w:pStyle w:val="af7"/>
              <w:jc w:val="both"/>
              <w:rPr>
                <w:rFonts w:asciiTheme="minorHAnsi" w:hAnsiTheme="minorHAnsi" w:cstheme="minorHAnsi"/>
                <w:spacing w:val="-4"/>
                <w:sz w:val="22"/>
                <w:szCs w:val="22"/>
                <w:lang w:val="uk-UA"/>
              </w:rPr>
            </w:pPr>
            <w:r w:rsidRPr="00E3497A">
              <w:rPr>
                <w:rFonts w:asciiTheme="minorHAnsi" w:hAnsiTheme="minorHAnsi" w:cstheme="minorHAnsi"/>
                <w:spacing w:val="-4"/>
                <w:sz w:val="22"/>
                <w:szCs w:val="22"/>
                <w:lang w:val="uk-UA"/>
              </w:rPr>
              <w:t>Робоча зміна  триває до 12 годин на добу.</w:t>
            </w:r>
          </w:p>
          <w:p w14:paraId="1131D88A" w14:textId="77777777" w:rsidR="00C13E31" w:rsidRDefault="00DE1DBF" w:rsidP="00584CB1">
            <w:pPr>
              <w:pStyle w:val="af7"/>
              <w:jc w:val="both"/>
              <w:rPr>
                <w:rFonts w:asciiTheme="minorHAnsi" w:hAnsiTheme="minorHAnsi" w:cstheme="minorHAnsi"/>
                <w:spacing w:val="-4"/>
                <w:sz w:val="22"/>
                <w:szCs w:val="22"/>
                <w:lang w:val="uk-UA"/>
              </w:rPr>
            </w:pPr>
            <w:r w:rsidRPr="00E3497A">
              <w:rPr>
                <w:rFonts w:asciiTheme="minorHAnsi" w:hAnsiTheme="minorHAnsi" w:cstheme="minorHAnsi"/>
                <w:spacing w:val="-4"/>
                <w:sz w:val="22"/>
                <w:szCs w:val="22"/>
                <w:lang w:val="uk-UA"/>
              </w:rPr>
              <w:t>Оплата нараховується за тарифами чергування, роботи та фактичного пробігу, при чому сумарна кількість часу чергування та роботи не може бути більшою 12 годин на добу.</w:t>
            </w:r>
          </w:p>
          <w:p w14:paraId="04B0EE77" w14:textId="008FFC08" w:rsidR="00296A6D" w:rsidRPr="00E3497A" w:rsidRDefault="00296A6D" w:rsidP="00584CB1">
            <w:pPr>
              <w:pStyle w:val="af7"/>
              <w:jc w:val="both"/>
              <w:rPr>
                <w:rFonts w:asciiTheme="minorHAnsi" w:hAnsiTheme="minorHAnsi" w:cstheme="minorHAnsi"/>
                <w:spacing w:val="-4"/>
                <w:sz w:val="22"/>
                <w:szCs w:val="22"/>
                <w:lang w:val="uk-UA"/>
              </w:rPr>
            </w:pPr>
            <w:r w:rsidRPr="00296A6D">
              <w:rPr>
                <w:rFonts w:asciiTheme="minorHAnsi" w:hAnsiTheme="minorHAnsi" w:cstheme="minorHAnsi"/>
                <w:spacing w:val="-4"/>
                <w:sz w:val="22"/>
                <w:szCs w:val="22"/>
                <w:lang w:val="uk-UA"/>
              </w:rPr>
              <w:t>Роботою вважається час в дорозі та час на отримання та видачу дизельного палива.</w:t>
            </w:r>
          </w:p>
          <w:p w14:paraId="42E9BDD2" w14:textId="5D8D75B6" w:rsidR="00030010" w:rsidRPr="00E3497A" w:rsidRDefault="00030010" w:rsidP="00584CB1">
            <w:pPr>
              <w:pStyle w:val="af7"/>
              <w:jc w:val="both"/>
              <w:rPr>
                <w:rFonts w:asciiTheme="minorHAnsi" w:hAnsiTheme="minorHAnsi" w:cstheme="minorHAnsi"/>
                <w:b/>
                <w:bCs/>
                <w:sz w:val="22"/>
                <w:szCs w:val="22"/>
                <w:lang w:val="uk-UA"/>
              </w:rPr>
            </w:pPr>
          </w:p>
        </w:tc>
      </w:tr>
      <w:tr w:rsidR="00227744" w:rsidRPr="00E3497A" w14:paraId="2FFD24C0" w14:textId="77777777" w:rsidTr="00CF461B">
        <w:trPr>
          <w:trHeight w:val="1182"/>
        </w:trPr>
        <w:tc>
          <w:tcPr>
            <w:tcW w:w="10490" w:type="dxa"/>
            <w:tcBorders>
              <w:bottom w:val="single" w:sz="4" w:space="0" w:color="auto"/>
            </w:tcBorders>
          </w:tcPr>
          <w:p w14:paraId="2EDC2556" w14:textId="77777777" w:rsidR="00CF461B" w:rsidRPr="00E3497A" w:rsidRDefault="00CF461B" w:rsidP="009D31F3">
            <w:pPr>
              <w:rPr>
                <w:rFonts w:asciiTheme="minorHAnsi" w:hAnsiTheme="minorHAnsi" w:cstheme="minorHAnsi"/>
                <w:b/>
                <w:bCs/>
                <w:sz w:val="22"/>
                <w:szCs w:val="22"/>
                <w:lang w:val="uk-UA"/>
              </w:rPr>
            </w:pPr>
          </w:p>
          <w:p w14:paraId="61F10E95" w14:textId="5D62B58F" w:rsidR="002942A7" w:rsidRPr="00E3497A" w:rsidRDefault="00A94508" w:rsidP="009D31F3">
            <w:pPr>
              <w:rPr>
                <w:rFonts w:asciiTheme="minorHAnsi" w:hAnsiTheme="minorHAnsi" w:cstheme="minorHAnsi"/>
                <w:b/>
                <w:bCs/>
                <w:sz w:val="22"/>
                <w:szCs w:val="22"/>
                <w:lang w:val="uk-UA"/>
              </w:rPr>
            </w:pPr>
            <w:r w:rsidRPr="00E3497A">
              <w:rPr>
                <w:rFonts w:asciiTheme="minorHAnsi" w:hAnsiTheme="minorHAnsi" w:cstheme="minorHAnsi"/>
                <w:b/>
                <w:bCs/>
                <w:sz w:val="22"/>
                <w:szCs w:val="22"/>
                <w:lang w:val="uk-UA"/>
              </w:rPr>
              <w:t>4</w:t>
            </w:r>
            <w:r w:rsidR="00227744" w:rsidRPr="00E3497A">
              <w:rPr>
                <w:rFonts w:asciiTheme="minorHAnsi" w:hAnsiTheme="minorHAnsi" w:cstheme="minorHAnsi"/>
                <w:b/>
                <w:bCs/>
                <w:sz w:val="22"/>
                <w:szCs w:val="22"/>
                <w:lang w:val="uk-UA"/>
              </w:rPr>
              <w:t>. Термін надання послуг:</w:t>
            </w:r>
          </w:p>
          <w:p w14:paraId="1D77A3A2" w14:textId="77777777" w:rsidR="002942A7" w:rsidRPr="00E3497A" w:rsidRDefault="002942A7" w:rsidP="009D31F3">
            <w:pPr>
              <w:jc w:val="both"/>
              <w:rPr>
                <w:rFonts w:asciiTheme="minorHAnsi" w:hAnsiTheme="minorHAnsi" w:cstheme="minorHAnsi"/>
                <w:sz w:val="22"/>
                <w:szCs w:val="22"/>
                <w:lang w:val="uk-UA"/>
              </w:rPr>
            </w:pPr>
            <w:r w:rsidRPr="00E3497A">
              <w:rPr>
                <w:rFonts w:asciiTheme="minorHAnsi" w:hAnsiTheme="minorHAnsi" w:cstheme="minorHAnsi"/>
                <w:sz w:val="22"/>
                <w:szCs w:val="22"/>
                <w:lang w:val="uk-UA"/>
              </w:rPr>
              <w:t>Орієнтовний термін надання послуг: до 31.12.2024 року.</w:t>
            </w:r>
          </w:p>
          <w:p w14:paraId="180344D1" w14:textId="77777777" w:rsidR="00227744" w:rsidRPr="00E3497A" w:rsidRDefault="002942A7" w:rsidP="009D31F3">
            <w:pPr>
              <w:jc w:val="both"/>
              <w:rPr>
                <w:rFonts w:asciiTheme="minorHAnsi" w:hAnsiTheme="minorHAnsi" w:cstheme="minorHAnsi"/>
                <w:sz w:val="22"/>
                <w:szCs w:val="22"/>
                <w:lang w:val="uk-UA"/>
              </w:rPr>
            </w:pPr>
            <w:r w:rsidRPr="00E3497A">
              <w:rPr>
                <w:rFonts w:asciiTheme="minorHAnsi" w:hAnsiTheme="minorHAnsi" w:cstheme="minorHAnsi"/>
                <w:sz w:val="22"/>
                <w:szCs w:val="22"/>
                <w:lang w:val="uk-UA"/>
              </w:rPr>
              <w:t>Орієнтовний початок надання послуг з 01.08.2024 року, точна дата буде визначена Замовником у окремому повідомленні.</w:t>
            </w:r>
          </w:p>
          <w:p w14:paraId="1361F4E8" w14:textId="053F2167" w:rsidR="00C13E31" w:rsidRPr="00E3497A" w:rsidRDefault="00C13E31" w:rsidP="009D31F3">
            <w:pPr>
              <w:jc w:val="both"/>
              <w:rPr>
                <w:rFonts w:asciiTheme="minorHAnsi" w:hAnsiTheme="minorHAnsi" w:cstheme="minorHAnsi"/>
                <w:b/>
                <w:bCs/>
                <w:sz w:val="22"/>
                <w:szCs w:val="22"/>
                <w:lang w:val="uk-UA"/>
              </w:rPr>
            </w:pPr>
          </w:p>
        </w:tc>
      </w:tr>
      <w:tr w:rsidR="00227744" w:rsidRPr="00E3497A" w14:paraId="3ADC7C61" w14:textId="77777777" w:rsidTr="00CF461B">
        <w:trPr>
          <w:trHeight w:val="445"/>
        </w:trPr>
        <w:tc>
          <w:tcPr>
            <w:tcW w:w="10490" w:type="dxa"/>
            <w:tcBorders>
              <w:bottom w:val="single" w:sz="4" w:space="0" w:color="auto"/>
            </w:tcBorders>
          </w:tcPr>
          <w:p w14:paraId="32962DD2" w14:textId="77777777" w:rsidR="00CF461B" w:rsidRPr="00E3497A" w:rsidRDefault="00CF461B" w:rsidP="00A94508">
            <w:pPr>
              <w:rPr>
                <w:rFonts w:asciiTheme="minorHAnsi" w:hAnsiTheme="minorHAnsi" w:cstheme="minorHAnsi"/>
                <w:b/>
                <w:bCs/>
                <w:sz w:val="22"/>
                <w:szCs w:val="22"/>
                <w:lang w:val="uk-UA"/>
              </w:rPr>
            </w:pPr>
          </w:p>
          <w:p w14:paraId="34A00EC5" w14:textId="77777777" w:rsidR="00DB0CDB" w:rsidRPr="00E3497A" w:rsidRDefault="00A94508" w:rsidP="00A94508">
            <w:pPr>
              <w:rPr>
                <w:rFonts w:asciiTheme="minorHAnsi" w:hAnsiTheme="minorHAnsi" w:cstheme="minorHAnsi"/>
                <w:b/>
                <w:bCs/>
                <w:sz w:val="22"/>
                <w:szCs w:val="22"/>
                <w:lang w:val="uk-UA"/>
              </w:rPr>
            </w:pPr>
            <w:r w:rsidRPr="00E3497A">
              <w:rPr>
                <w:rFonts w:asciiTheme="minorHAnsi" w:hAnsiTheme="minorHAnsi" w:cstheme="minorHAnsi"/>
                <w:b/>
                <w:bCs/>
                <w:sz w:val="22"/>
                <w:szCs w:val="22"/>
                <w:lang w:val="uk-UA"/>
              </w:rPr>
              <w:t>5</w:t>
            </w:r>
            <w:r w:rsidR="00227744" w:rsidRPr="00E3497A">
              <w:rPr>
                <w:rFonts w:asciiTheme="minorHAnsi" w:hAnsiTheme="minorHAnsi" w:cstheme="minorHAnsi"/>
                <w:b/>
                <w:bCs/>
                <w:sz w:val="22"/>
                <w:szCs w:val="22"/>
                <w:lang w:val="uk-UA"/>
              </w:rPr>
              <w:t>. Місце та умови надання послуг:</w:t>
            </w:r>
            <w:r w:rsidRPr="00E3497A">
              <w:rPr>
                <w:rFonts w:asciiTheme="minorHAnsi" w:hAnsiTheme="minorHAnsi" w:cstheme="minorHAnsi"/>
                <w:b/>
                <w:bCs/>
                <w:sz w:val="22"/>
                <w:szCs w:val="22"/>
                <w:lang w:val="uk-UA"/>
              </w:rPr>
              <w:t xml:space="preserve"> </w:t>
            </w:r>
          </w:p>
          <w:p w14:paraId="6400B797" w14:textId="77777777" w:rsidR="00766611" w:rsidRPr="00E3497A" w:rsidRDefault="00766611" w:rsidP="00766611">
            <w:pPr>
              <w:rPr>
                <w:rFonts w:asciiTheme="minorHAnsi" w:hAnsiTheme="minorHAnsi" w:cstheme="minorHAnsi"/>
                <w:sz w:val="22"/>
                <w:szCs w:val="22"/>
                <w:lang w:val="uk-UA"/>
              </w:rPr>
            </w:pPr>
            <w:r w:rsidRPr="00E3497A">
              <w:rPr>
                <w:rFonts w:asciiTheme="minorHAnsi" w:hAnsiTheme="minorHAnsi" w:cstheme="minorHAnsi"/>
                <w:sz w:val="22"/>
                <w:szCs w:val="22"/>
                <w:lang w:val="uk-UA"/>
              </w:rPr>
              <w:t>Завантаження дизельним паливом буде здійснюватися на об`єктах за адресами, зазначеними Замовником. Розвантаження буде здійснюватися на виробничих об'єктах зазначених Замовником, які розташовані Полтавській області.</w:t>
            </w:r>
          </w:p>
          <w:p w14:paraId="0A900F8C" w14:textId="77777777" w:rsidR="00766611" w:rsidRPr="00E3497A" w:rsidRDefault="00766611" w:rsidP="00766611">
            <w:pPr>
              <w:rPr>
                <w:rFonts w:asciiTheme="minorHAnsi" w:hAnsiTheme="minorHAnsi" w:cstheme="minorHAnsi"/>
                <w:sz w:val="22"/>
                <w:szCs w:val="22"/>
                <w:lang w:val="uk-UA"/>
              </w:rPr>
            </w:pPr>
            <w:r w:rsidRPr="00E3497A">
              <w:rPr>
                <w:rFonts w:asciiTheme="minorHAnsi" w:hAnsiTheme="minorHAnsi" w:cstheme="minorHAnsi"/>
                <w:sz w:val="22"/>
                <w:szCs w:val="22"/>
                <w:lang w:val="uk-UA"/>
              </w:rPr>
              <w:t>Паливозаправник повинен знаходитись цілодобово на об’єкті/ах Замовника.</w:t>
            </w:r>
          </w:p>
          <w:p w14:paraId="0324761F" w14:textId="53B132B8" w:rsidR="00227744" w:rsidRPr="00E3497A" w:rsidRDefault="00766611" w:rsidP="00766611">
            <w:pPr>
              <w:rPr>
                <w:rFonts w:asciiTheme="minorHAnsi" w:hAnsiTheme="minorHAnsi" w:cstheme="minorHAnsi"/>
                <w:sz w:val="22"/>
                <w:szCs w:val="22"/>
                <w:lang w:val="uk-UA"/>
              </w:rPr>
            </w:pPr>
            <w:r w:rsidRPr="00E3497A">
              <w:rPr>
                <w:rFonts w:asciiTheme="minorHAnsi" w:hAnsiTheme="minorHAnsi" w:cstheme="minorHAnsi"/>
                <w:sz w:val="22"/>
                <w:szCs w:val="22"/>
                <w:lang w:val="uk-UA"/>
              </w:rPr>
              <w:t>Доставка автомобільного паливозаправника від місць базування Виконавця до виробничих об’єктів Замовника оплачується по фактичному пробігу (згідно одометру), проте в будь якому випадку не більше ніж 100 км</w:t>
            </w:r>
            <w:r w:rsidR="00A94508" w:rsidRPr="00E3497A">
              <w:rPr>
                <w:rFonts w:asciiTheme="minorHAnsi" w:hAnsiTheme="minorHAnsi" w:cstheme="minorHAnsi"/>
                <w:sz w:val="22"/>
                <w:szCs w:val="22"/>
                <w:lang w:val="uk-UA"/>
              </w:rPr>
              <w:t>.</w:t>
            </w:r>
          </w:p>
          <w:p w14:paraId="48C7FA5C" w14:textId="4E912DC8" w:rsidR="00CF461B" w:rsidRPr="00E3497A" w:rsidRDefault="00CF461B" w:rsidP="00A94508">
            <w:pPr>
              <w:rPr>
                <w:rFonts w:asciiTheme="minorHAnsi" w:hAnsiTheme="minorHAnsi" w:cstheme="minorHAnsi"/>
                <w:b/>
                <w:bCs/>
                <w:sz w:val="22"/>
                <w:szCs w:val="22"/>
                <w:lang w:val="uk-UA"/>
              </w:rPr>
            </w:pPr>
          </w:p>
        </w:tc>
      </w:tr>
      <w:tr w:rsidR="00227744" w:rsidRPr="00E3497A" w14:paraId="1C37C5E2" w14:textId="77777777" w:rsidTr="00CF461B">
        <w:trPr>
          <w:trHeight w:val="596"/>
        </w:trPr>
        <w:tc>
          <w:tcPr>
            <w:tcW w:w="10490" w:type="dxa"/>
            <w:tcBorders>
              <w:bottom w:val="single" w:sz="4" w:space="0" w:color="auto"/>
            </w:tcBorders>
          </w:tcPr>
          <w:p w14:paraId="3D47FED2" w14:textId="77777777" w:rsidR="00CF461B" w:rsidRPr="00E3497A" w:rsidRDefault="00CF461B" w:rsidP="009D31F3">
            <w:pPr>
              <w:rPr>
                <w:rFonts w:asciiTheme="minorHAnsi" w:hAnsiTheme="minorHAnsi" w:cstheme="minorHAnsi"/>
                <w:b/>
                <w:bCs/>
                <w:sz w:val="22"/>
                <w:szCs w:val="22"/>
                <w:lang w:val="uk-UA"/>
              </w:rPr>
            </w:pPr>
          </w:p>
          <w:p w14:paraId="5BB94CD2" w14:textId="739CC035" w:rsidR="00A94508" w:rsidRPr="00E3497A" w:rsidRDefault="00766611" w:rsidP="009D31F3">
            <w:pPr>
              <w:rPr>
                <w:rFonts w:asciiTheme="minorHAnsi" w:hAnsiTheme="minorHAnsi" w:cstheme="minorHAnsi"/>
                <w:b/>
                <w:bCs/>
                <w:sz w:val="22"/>
                <w:szCs w:val="22"/>
                <w:lang w:val="uk-UA"/>
              </w:rPr>
            </w:pPr>
            <w:r w:rsidRPr="00E3497A">
              <w:rPr>
                <w:rFonts w:asciiTheme="minorHAnsi" w:hAnsiTheme="minorHAnsi" w:cstheme="minorHAnsi"/>
                <w:b/>
                <w:bCs/>
                <w:sz w:val="22"/>
                <w:szCs w:val="22"/>
                <w:lang w:val="uk-UA"/>
              </w:rPr>
              <w:t>6</w:t>
            </w:r>
            <w:r w:rsidR="00227744" w:rsidRPr="00E3497A">
              <w:rPr>
                <w:rFonts w:asciiTheme="minorHAnsi" w:hAnsiTheme="minorHAnsi" w:cstheme="minorHAnsi"/>
                <w:b/>
                <w:bCs/>
                <w:sz w:val="22"/>
                <w:szCs w:val="22"/>
                <w:lang w:val="uk-UA"/>
              </w:rPr>
              <w:t>. Відомості про можливість залучення субпідрядних організацій:</w:t>
            </w:r>
          </w:p>
          <w:p w14:paraId="5E39E51C" w14:textId="77777777" w:rsidR="00227744" w:rsidRPr="00E3497A" w:rsidRDefault="00A94508" w:rsidP="009D31F3">
            <w:pPr>
              <w:rPr>
                <w:rFonts w:asciiTheme="minorHAnsi" w:hAnsiTheme="minorHAnsi" w:cstheme="minorHAnsi"/>
                <w:sz w:val="22"/>
                <w:szCs w:val="22"/>
                <w:lang w:val="uk-UA"/>
              </w:rPr>
            </w:pPr>
            <w:r w:rsidRPr="00E3497A">
              <w:rPr>
                <w:rFonts w:asciiTheme="minorHAnsi" w:hAnsiTheme="minorHAnsi" w:cstheme="minorHAnsi"/>
                <w:sz w:val="22"/>
                <w:szCs w:val="22"/>
                <w:lang w:val="uk-UA"/>
              </w:rPr>
              <w:t>Залучення субпідрядних організацій можливе для організації сервісу</w:t>
            </w:r>
            <w:r w:rsidR="009D5B56" w:rsidRPr="00E3497A">
              <w:rPr>
                <w:rFonts w:asciiTheme="minorHAnsi" w:hAnsiTheme="minorHAnsi" w:cstheme="minorHAnsi"/>
                <w:sz w:val="22"/>
                <w:szCs w:val="22"/>
                <w:lang w:val="uk-UA"/>
              </w:rPr>
              <w:t xml:space="preserve"> за попередньою згодою Замовника. </w:t>
            </w:r>
          </w:p>
          <w:p w14:paraId="7C1A68EA" w14:textId="5C929CB5" w:rsidR="00CF461B" w:rsidRPr="00E3497A" w:rsidRDefault="00CF461B" w:rsidP="009D31F3">
            <w:pPr>
              <w:rPr>
                <w:rFonts w:asciiTheme="minorHAnsi" w:hAnsiTheme="minorHAnsi" w:cstheme="minorHAnsi"/>
                <w:b/>
                <w:bCs/>
                <w:sz w:val="22"/>
                <w:szCs w:val="22"/>
                <w:lang w:val="uk-UA"/>
              </w:rPr>
            </w:pPr>
          </w:p>
        </w:tc>
      </w:tr>
    </w:tbl>
    <w:p w14:paraId="4BA201AA" w14:textId="77777777" w:rsidR="00DC0642" w:rsidRPr="00E3497A" w:rsidRDefault="00DC0642" w:rsidP="00DC0642">
      <w:pPr>
        <w:spacing w:after="160"/>
        <w:rPr>
          <w:rFonts w:ascii="Calibri" w:hAnsi="Calibri" w:cs="Calibri"/>
          <w:b/>
          <w:sz w:val="22"/>
          <w:szCs w:val="22"/>
        </w:rPr>
      </w:pPr>
    </w:p>
    <w:tbl>
      <w:tblPr>
        <w:tblW w:w="9894" w:type="dxa"/>
        <w:tblInd w:w="-113" w:type="dxa"/>
        <w:tblLayout w:type="fixed"/>
        <w:tblLook w:val="0000" w:firstRow="0" w:lastRow="0" w:firstColumn="0" w:lastColumn="0" w:noHBand="0" w:noVBand="0"/>
      </w:tblPr>
      <w:tblGrid>
        <w:gridCol w:w="5108"/>
        <w:gridCol w:w="4786"/>
      </w:tblGrid>
      <w:tr w:rsidR="009D5B56" w:rsidRPr="00E3497A" w14:paraId="02F607AE" w14:textId="77777777" w:rsidTr="009D31F3">
        <w:tc>
          <w:tcPr>
            <w:tcW w:w="5108" w:type="dxa"/>
            <w:shd w:val="clear" w:color="auto" w:fill="auto"/>
          </w:tcPr>
          <w:p w14:paraId="71210520" w14:textId="77777777" w:rsidR="009D5B56" w:rsidRPr="00E3497A" w:rsidRDefault="009D5B56" w:rsidP="009D31F3">
            <w:pPr>
              <w:tabs>
                <w:tab w:val="left" w:pos="284"/>
                <w:tab w:val="left" w:pos="567"/>
              </w:tabs>
              <w:jc w:val="center"/>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ЗАМОВНИК:</w:t>
            </w:r>
          </w:p>
        </w:tc>
        <w:tc>
          <w:tcPr>
            <w:tcW w:w="4786" w:type="dxa"/>
            <w:shd w:val="clear" w:color="auto" w:fill="auto"/>
          </w:tcPr>
          <w:p w14:paraId="1ACE99FC" w14:textId="77777777" w:rsidR="009D5B56" w:rsidRPr="00E3497A" w:rsidRDefault="009D5B56" w:rsidP="009D31F3">
            <w:pPr>
              <w:tabs>
                <w:tab w:val="left" w:pos="284"/>
                <w:tab w:val="left" w:pos="567"/>
              </w:tabs>
              <w:jc w:val="center"/>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ПЕРЕВІЗНИК:</w:t>
            </w:r>
          </w:p>
        </w:tc>
      </w:tr>
      <w:tr w:rsidR="009D5B56" w:rsidRPr="00E3497A" w14:paraId="35092CE6" w14:textId="77777777" w:rsidTr="009D31F3">
        <w:trPr>
          <w:trHeight w:val="1016"/>
        </w:trPr>
        <w:tc>
          <w:tcPr>
            <w:tcW w:w="5108" w:type="dxa"/>
            <w:shd w:val="clear" w:color="auto" w:fill="auto"/>
          </w:tcPr>
          <w:p w14:paraId="33915B5A" w14:textId="77777777" w:rsidR="009D5B56" w:rsidRPr="00E3497A" w:rsidRDefault="009D5B56" w:rsidP="009D31F3">
            <w:pPr>
              <w:jc w:val="center"/>
              <w:rPr>
                <w:rFonts w:ascii="Calibri" w:hAnsi="Calibri" w:cs="Calibri"/>
                <w:b/>
                <w:bCs/>
                <w:lang w:val="uk-UA"/>
              </w:rPr>
            </w:pPr>
            <w:r w:rsidRPr="00E3497A">
              <w:rPr>
                <w:rFonts w:ascii="Calibri" w:hAnsi="Calibri" w:cs="Calibri"/>
                <w:b/>
                <w:bCs/>
                <w:sz w:val="22"/>
                <w:szCs w:val="22"/>
                <w:lang w:val="uk-UA"/>
              </w:rPr>
              <w:t>ТОВ «НАФТОГАЗЕНЕРГІЯ»</w:t>
            </w:r>
          </w:p>
          <w:p w14:paraId="6A6A6DED" w14:textId="77777777" w:rsidR="009D5B56" w:rsidRPr="00E3497A" w:rsidRDefault="009D5B56" w:rsidP="009D31F3">
            <w:pPr>
              <w:snapToGrid w:val="0"/>
              <w:jc w:val="center"/>
              <w:rPr>
                <w:rFonts w:ascii="Calibri" w:hAnsi="Calibri" w:cs="Calibri"/>
                <w:b/>
                <w:bCs/>
                <w:shd w:val="clear" w:color="auto" w:fill="FFFFFF"/>
                <w:lang w:val="uk-UA"/>
              </w:rPr>
            </w:pPr>
          </w:p>
          <w:p w14:paraId="100812F7" w14:textId="77777777" w:rsidR="009D5B56" w:rsidRPr="00E3497A" w:rsidRDefault="009D5B56" w:rsidP="009D31F3">
            <w:pPr>
              <w:rPr>
                <w:rFonts w:ascii="Calibri" w:hAnsi="Calibri" w:cs="Calibri"/>
                <w:lang w:val="uk-UA"/>
              </w:rPr>
            </w:pPr>
            <w:r w:rsidRPr="00E3497A">
              <w:rPr>
                <w:rFonts w:ascii="Calibri" w:hAnsi="Calibri" w:cs="Calibri"/>
                <w:sz w:val="22"/>
                <w:szCs w:val="22"/>
                <w:lang w:val="uk-UA"/>
              </w:rPr>
              <w:t>що зареєстроване та діє як платник податків: «Договір управління майном від 06.04.2023 р. №060423 - управитель майна ТОВАРИСТВО З ОБМЕЖЕНОЮ ВІДПОВІДАЛЬНІСТЮ «НАФТОГАЗЕНЕРГІЯ» 42972869»</w:t>
            </w:r>
          </w:p>
          <w:p w14:paraId="2A93A3C2" w14:textId="77777777" w:rsidR="009D5B56" w:rsidRPr="00E3497A" w:rsidRDefault="009D5B56" w:rsidP="009D31F3">
            <w:pPr>
              <w:rPr>
                <w:rStyle w:val="longtext"/>
                <w:rFonts w:ascii="Calibri" w:hAnsi="Calibri" w:cs="Calibri"/>
                <w:shd w:val="clear" w:color="auto" w:fill="FFFFFF"/>
                <w:lang w:val="uk-UA"/>
              </w:rPr>
            </w:pPr>
          </w:p>
          <w:p w14:paraId="7CFE1FB7" w14:textId="77777777" w:rsidR="009D5B56" w:rsidRPr="00E3497A" w:rsidRDefault="009D5B56" w:rsidP="009D31F3">
            <w:pPr>
              <w:rPr>
                <w:rStyle w:val="longtext"/>
                <w:rFonts w:ascii="Calibri" w:hAnsi="Calibri" w:cs="Calibri"/>
                <w:shd w:val="clear" w:color="auto" w:fill="FFFFFF"/>
                <w:lang w:val="uk-UA"/>
              </w:rPr>
            </w:pPr>
          </w:p>
        </w:tc>
        <w:tc>
          <w:tcPr>
            <w:tcW w:w="4786" w:type="dxa"/>
            <w:shd w:val="clear" w:color="auto" w:fill="auto"/>
          </w:tcPr>
          <w:p w14:paraId="3C13B24E" w14:textId="77777777" w:rsidR="009D5B56" w:rsidRPr="00E3497A" w:rsidRDefault="009D5B56" w:rsidP="009D31F3">
            <w:pPr>
              <w:rPr>
                <w:rFonts w:ascii="Calibri" w:hAnsi="Calibri" w:cs="Calibri"/>
                <w:b/>
                <w:lang w:val="uk-UA"/>
              </w:rPr>
            </w:pPr>
          </w:p>
          <w:p w14:paraId="5AAC39DE" w14:textId="77777777" w:rsidR="009D5B56" w:rsidRPr="00E3497A" w:rsidRDefault="009D5B56" w:rsidP="009D31F3">
            <w:pPr>
              <w:jc w:val="center"/>
              <w:rPr>
                <w:rFonts w:ascii="Calibri" w:hAnsi="Calibri" w:cs="Calibri"/>
                <w:lang w:val="uk-UA"/>
              </w:rPr>
            </w:pPr>
          </w:p>
          <w:p w14:paraId="1C34EA31" w14:textId="77777777" w:rsidR="009D5B56" w:rsidRPr="00E3497A" w:rsidRDefault="009D5B56" w:rsidP="009D31F3">
            <w:pPr>
              <w:rPr>
                <w:lang w:val="uk-UA"/>
              </w:rPr>
            </w:pPr>
            <w:r w:rsidRPr="00E3497A">
              <w:rPr>
                <w:rFonts w:ascii="Calibri" w:hAnsi="Calibri" w:cs="Calibri"/>
                <w:sz w:val="22"/>
                <w:szCs w:val="22"/>
                <w:lang w:val="uk-UA"/>
              </w:rPr>
              <w:t xml:space="preserve"> </w:t>
            </w:r>
            <w:r w:rsidRPr="00E3497A">
              <w:rPr>
                <w:rFonts w:ascii="Calibri" w:hAnsi="Calibri" w:cs="Calibri"/>
                <w:b/>
                <w:bCs/>
                <w:sz w:val="22"/>
                <w:szCs w:val="22"/>
                <w:lang w:val="uk-UA"/>
              </w:rPr>
              <w:t xml:space="preserve"> </w:t>
            </w:r>
          </w:p>
        </w:tc>
      </w:tr>
      <w:tr w:rsidR="009D5B56" w:rsidRPr="00E3497A" w14:paraId="697E8143" w14:textId="77777777" w:rsidTr="009D31F3">
        <w:trPr>
          <w:trHeight w:val="1168"/>
        </w:trPr>
        <w:tc>
          <w:tcPr>
            <w:tcW w:w="5108" w:type="dxa"/>
            <w:shd w:val="clear" w:color="auto" w:fill="auto"/>
          </w:tcPr>
          <w:p w14:paraId="3C0C37E4" w14:textId="77777777" w:rsidR="009D5B56" w:rsidRPr="00E3497A" w:rsidRDefault="009D5B56" w:rsidP="009D31F3">
            <w:pPr>
              <w:tabs>
                <w:tab w:val="left" w:pos="284"/>
                <w:tab w:val="left" w:pos="567"/>
              </w:tabs>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Директор</w:t>
            </w:r>
          </w:p>
          <w:p w14:paraId="3BC8F27B" w14:textId="77777777" w:rsidR="009D5B56" w:rsidRPr="00E3497A" w:rsidRDefault="009D5B56" w:rsidP="009D31F3">
            <w:pPr>
              <w:tabs>
                <w:tab w:val="left" w:pos="284"/>
                <w:tab w:val="left" w:pos="567"/>
              </w:tabs>
              <w:rPr>
                <w:rStyle w:val="longtext"/>
                <w:rFonts w:ascii="Calibri" w:hAnsi="Calibri" w:cs="Calibri"/>
                <w:b/>
                <w:shd w:val="clear" w:color="auto" w:fill="FFFFFF"/>
                <w:lang w:val="uk-UA"/>
              </w:rPr>
            </w:pPr>
          </w:p>
          <w:p w14:paraId="270B2B8E" w14:textId="77777777" w:rsidR="009D5B56" w:rsidRPr="00E3497A" w:rsidRDefault="009D5B56" w:rsidP="009D31F3">
            <w:pPr>
              <w:tabs>
                <w:tab w:val="left" w:pos="284"/>
                <w:tab w:val="left" w:pos="567"/>
              </w:tabs>
              <w:rPr>
                <w:rStyle w:val="longtext"/>
                <w:rFonts w:ascii="Calibri" w:hAnsi="Calibri" w:cs="Calibri"/>
                <w:b/>
                <w:shd w:val="clear" w:color="auto" w:fill="FFFFFF"/>
                <w:lang w:val="uk-UA"/>
              </w:rPr>
            </w:pPr>
          </w:p>
          <w:p w14:paraId="7292BC60" w14:textId="77777777" w:rsidR="009D5B56" w:rsidRPr="00E3497A" w:rsidRDefault="009D5B56" w:rsidP="009D31F3">
            <w:pPr>
              <w:rPr>
                <w:rFonts w:ascii="Calibri" w:hAnsi="Calibri" w:cs="Calibri"/>
                <w:lang w:val="uk-UA"/>
              </w:rPr>
            </w:pPr>
            <w:r w:rsidRPr="00E3497A">
              <w:rPr>
                <w:rStyle w:val="longtext"/>
                <w:rFonts w:ascii="Calibri" w:hAnsi="Calibri" w:cs="Calibri"/>
                <w:bCs/>
                <w:sz w:val="22"/>
                <w:szCs w:val="22"/>
                <w:shd w:val="clear" w:color="auto" w:fill="FFFFFF"/>
                <w:lang w:val="uk-UA"/>
              </w:rPr>
              <w:t xml:space="preserve">_______________ </w:t>
            </w:r>
            <w:r w:rsidRPr="00E3497A">
              <w:rPr>
                <w:rStyle w:val="longtext"/>
                <w:rFonts w:ascii="Calibri" w:hAnsi="Calibri" w:cs="Calibri"/>
                <w:b/>
                <w:sz w:val="22"/>
                <w:szCs w:val="22"/>
                <w:shd w:val="clear" w:color="auto" w:fill="FFFFFF"/>
                <w:lang w:val="uk-UA"/>
              </w:rPr>
              <w:t xml:space="preserve">Д-р ОСТРОВСКІ Лукаш </w:t>
            </w:r>
            <w:proofErr w:type="spellStart"/>
            <w:r w:rsidRPr="00E3497A">
              <w:rPr>
                <w:rStyle w:val="longtext"/>
                <w:rFonts w:ascii="Calibri" w:hAnsi="Calibri" w:cs="Calibri"/>
                <w:b/>
                <w:sz w:val="22"/>
                <w:szCs w:val="22"/>
                <w:shd w:val="clear" w:color="auto" w:fill="FFFFFF"/>
                <w:lang w:val="uk-UA"/>
              </w:rPr>
              <w:t>Пьотр</w:t>
            </w:r>
            <w:proofErr w:type="spellEnd"/>
            <w:r w:rsidRPr="00E3497A">
              <w:rPr>
                <w:rStyle w:val="longtext"/>
                <w:rFonts w:ascii="Calibri" w:hAnsi="Calibri" w:cs="Calibri"/>
                <w:b/>
                <w:sz w:val="22"/>
                <w:szCs w:val="22"/>
                <w:shd w:val="clear" w:color="auto" w:fill="FFFFFF"/>
                <w:lang w:val="uk-UA"/>
              </w:rPr>
              <w:t xml:space="preserve"> </w:t>
            </w:r>
          </w:p>
        </w:tc>
        <w:tc>
          <w:tcPr>
            <w:tcW w:w="4786" w:type="dxa"/>
            <w:shd w:val="clear" w:color="auto" w:fill="auto"/>
          </w:tcPr>
          <w:p w14:paraId="0251AE42" w14:textId="77777777" w:rsidR="009D5B56" w:rsidRPr="00E3497A" w:rsidRDefault="009D5B56" w:rsidP="009D31F3">
            <w:pPr>
              <w:rPr>
                <w:rFonts w:ascii="Calibri" w:hAnsi="Calibri" w:cs="Calibri"/>
                <w:b/>
                <w:lang w:val="uk-UA"/>
              </w:rPr>
            </w:pPr>
          </w:p>
          <w:p w14:paraId="1296C55D" w14:textId="77777777" w:rsidR="009D5B56" w:rsidRPr="00E3497A" w:rsidRDefault="009D5B56" w:rsidP="009D31F3">
            <w:pPr>
              <w:rPr>
                <w:rFonts w:ascii="Calibri" w:hAnsi="Calibri" w:cs="Calibri"/>
                <w:b/>
                <w:lang w:val="uk-UA"/>
              </w:rPr>
            </w:pPr>
          </w:p>
          <w:p w14:paraId="3D1E3AC8" w14:textId="77777777" w:rsidR="009D5B56" w:rsidRPr="00E3497A" w:rsidRDefault="009D5B56" w:rsidP="009D31F3">
            <w:pPr>
              <w:rPr>
                <w:rFonts w:ascii="Calibri" w:hAnsi="Calibri" w:cs="Calibri"/>
                <w:lang w:val="uk-UA"/>
              </w:rPr>
            </w:pPr>
          </w:p>
          <w:p w14:paraId="4BC1EBC3" w14:textId="77777777" w:rsidR="009D5B56" w:rsidRPr="00E3497A" w:rsidRDefault="009D5B56" w:rsidP="000369E5">
            <w:pPr>
              <w:jc w:val="center"/>
              <w:rPr>
                <w:rFonts w:ascii="Calibri" w:hAnsi="Calibri" w:cs="Calibri"/>
                <w:b/>
                <w:lang w:val="uk-UA"/>
              </w:rPr>
            </w:pPr>
            <w:r w:rsidRPr="00E3497A">
              <w:rPr>
                <w:rFonts w:ascii="Calibri" w:hAnsi="Calibri" w:cs="Calibri"/>
                <w:sz w:val="22"/>
                <w:szCs w:val="22"/>
                <w:lang w:val="uk-UA"/>
              </w:rPr>
              <w:t>______________ ___________________</w:t>
            </w:r>
          </w:p>
        </w:tc>
      </w:tr>
    </w:tbl>
    <w:p w14:paraId="3A2B05DE" w14:textId="26DB8713" w:rsidR="000A6801" w:rsidRPr="00E3497A" w:rsidRDefault="000A6801" w:rsidP="00DC0642">
      <w:pPr>
        <w:spacing w:after="160"/>
        <w:rPr>
          <w:rFonts w:ascii="Calibri" w:hAnsi="Calibri" w:cs="Calibri"/>
          <w:b/>
          <w:sz w:val="22"/>
          <w:szCs w:val="22"/>
          <w:lang w:val="uk-UA"/>
        </w:rPr>
      </w:pPr>
    </w:p>
    <w:p w14:paraId="4ED9A01B" w14:textId="77777777" w:rsidR="000A6801" w:rsidRPr="00E3497A" w:rsidRDefault="000A6801">
      <w:pPr>
        <w:spacing w:after="160" w:line="259" w:lineRule="auto"/>
        <w:rPr>
          <w:rFonts w:ascii="Calibri" w:hAnsi="Calibri" w:cs="Calibri"/>
          <w:b/>
          <w:sz w:val="22"/>
          <w:szCs w:val="22"/>
          <w:lang w:val="uk-UA"/>
        </w:rPr>
      </w:pPr>
      <w:r w:rsidRPr="00E3497A">
        <w:rPr>
          <w:rFonts w:ascii="Calibri" w:hAnsi="Calibri" w:cs="Calibri"/>
          <w:b/>
          <w:sz w:val="22"/>
          <w:szCs w:val="22"/>
          <w:lang w:val="uk-UA"/>
        </w:rPr>
        <w:br w:type="page"/>
      </w:r>
    </w:p>
    <w:p w14:paraId="5F6BF411" w14:textId="18B90653" w:rsidR="00DC0642" w:rsidRPr="00E3497A" w:rsidRDefault="00DC0642" w:rsidP="00DC0642">
      <w:pPr>
        <w:jc w:val="right"/>
        <w:rPr>
          <w:rFonts w:ascii="Calibri" w:hAnsi="Calibri" w:cs="Calibri"/>
          <w:sz w:val="22"/>
          <w:szCs w:val="22"/>
          <w:lang w:val="uk-UA"/>
        </w:rPr>
      </w:pPr>
      <w:r w:rsidRPr="00E3497A">
        <w:rPr>
          <w:rFonts w:ascii="Calibri" w:hAnsi="Calibri" w:cs="Calibri"/>
          <w:sz w:val="22"/>
          <w:szCs w:val="22"/>
          <w:lang w:val="uk-UA"/>
        </w:rPr>
        <w:lastRenderedPageBreak/>
        <w:t>Додаток №</w:t>
      </w:r>
      <w:r w:rsidR="003E359B" w:rsidRPr="00E3497A">
        <w:rPr>
          <w:rFonts w:ascii="Calibri" w:hAnsi="Calibri" w:cs="Calibri"/>
          <w:sz w:val="22"/>
          <w:szCs w:val="22"/>
          <w:lang w:val="uk-UA"/>
        </w:rPr>
        <w:t>2</w:t>
      </w:r>
    </w:p>
    <w:p w14:paraId="59E9D991" w14:textId="77777777" w:rsidR="004E458C" w:rsidRPr="00E3497A" w:rsidRDefault="004E458C" w:rsidP="004E458C">
      <w:pPr>
        <w:ind w:left="284"/>
        <w:jc w:val="right"/>
        <w:rPr>
          <w:rFonts w:ascii="Calibri" w:hAnsi="Calibri" w:cs="Calibri"/>
          <w:sz w:val="22"/>
          <w:szCs w:val="22"/>
          <w:lang w:val="uk-UA"/>
        </w:rPr>
      </w:pPr>
      <w:r w:rsidRPr="00E3497A">
        <w:rPr>
          <w:rFonts w:ascii="Calibri" w:hAnsi="Calibri" w:cs="Calibri"/>
          <w:sz w:val="22"/>
          <w:szCs w:val="22"/>
          <w:lang w:val="uk-UA"/>
        </w:rPr>
        <w:t>до Договору про надання послуг спеціальним автотранспортом</w:t>
      </w:r>
    </w:p>
    <w:p w14:paraId="69D65829" w14:textId="7B4C82B0" w:rsidR="00DC0642" w:rsidRPr="00E3497A" w:rsidRDefault="004E458C" w:rsidP="004E458C">
      <w:pPr>
        <w:ind w:left="284"/>
        <w:jc w:val="right"/>
        <w:rPr>
          <w:rFonts w:ascii="Calibri" w:hAnsi="Calibri" w:cs="Calibri"/>
          <w:sz w:val="22"/>
          <w:szCs w:val="22"/>
          <w:lang w:val="uk-UA"/>
        </w:rPr>
      </w:pPr>
      <w:r w:rsidRPr="00E3497A">
        <w:rPr>
          <w:rFonts w:ascii="Calibri" w:hAnsi="Calibri" w:cs="Calibri"/>
          <w:sz w:val="22"/>
          <w:szCs w:val="22"/>
          <w:lang w:val="uk-UA"/>
        </w:rPr>
        <w:t>№ _____-НГЕН від  ____ _______ 2024 р.</w:t>
      </w:r>
    </w:p>
    <w:p w14:paraId="6A520F3A" w14:textId="77777777" w:rsidR="004E458C" w:rsidRPr="00E3497A" w:rsidRDefault="004E458C" w:rsidP="004E458C">
      <w:pPr>
        <w:ind w:left="284"/>
        <w:jc w:val="right"/>
        <w:rPr>
          <w:rFonts w:ascii="Calibri" w:hAnsi="Calibri" w:cs="Calibri"/>
          <w:sz w:val="22"/>
          <w:szCs w:val="22"/>
          <w:lang w:val="uk-UA"/>
        </w:rPr>
      </w:pPr>
    </w:p>
    <w:p w14:paraId="4F783358" w14:textId="77777777" w:rsidR="004B5FD4" w:rsidRPr="00E3497A" w:rsidRDefault="004B5FD4" w:rsidP="00DC0642">
      <w:pPr>
        <w:ind w:left="284"/>
        <w:jc w:val="center"/>
        <w:rPr>
          <w:rFonts w:ascii="Calibri" w:hAnsi="Calibri" w:cs="Calibri"/>
          <w:b/>
          <w:sz w:val="22"/>
          <w:szCs w:val="22"/>
          <w:lang w:val="uk-UA"/>
        </w:rPr>
      </w:pPr>
    </w:p>
    <w:p w14:paraId="5F00FB14" w14:textId="1029FC66" w:rsidR="00DC0642" w:rsidRPr="00E3497A" w:rsidRDefault="00A77C68" w:rsidP="00DC0642">
      <w:pPr>
        <w:ind w:left="284"/>
        <w:jc w:val="center"/>
        <w:rPr>
          <w:rFonts w:ascii="Calibri" w:hAnsi="Calibri" w:cs="Calibri"/>
          <w:b/>
          <w:sz w:val="22"/>
          <w:szCs w:val="22"/>
          <w:lang w:val="uk-UA"/>
        </w:rPr>
      </w:pPr>
      <w:r w:rsidRPr="00E3497A">
        <w:rPr>
          <w:rFonts w:ascii="Calibri" w:hAnsi="Calibri" w:cs="Calibri"/>
          <w:b/>
          <w:sz w:val="22"/>
          <w:szCs w:val="22"/>
          <w:lang w:val="uk-UA"/>
        </w:rPr>
        <w:t>В</w:t>
      </w:r>
      <w:r w:rsidR="00DC0642" w:rsidRPr="00E3497A">
        <w:rPr>
          <w:rFonts w:ascii="Calibri" w:hAnsi="Calibri" w:cs="Calibri"/>
          <w:b/>
          <w:sz w:val="22"/>
          <w:szCs w:val="22"/>
          <w:lang w:val="uk-UA"/>
        </w:rPr>
        <w:t xml:space="preserve">артість </w:t>
      </w:r>
      <w:r w:rsidR="00ED3E09" w:rsidRPr="00E3497A">
        <w:rPr>
          <w:rFonts w:ascii="Calibri" w:hAnsi="Calibri" w:cs="Calibri"/>
          <w:b/>
          <w:sz w:val="22"/>
          <w:szCs w:val="22"/>
          <w:lang w:val="uk-UA"/>
        </w:rPr>
        <w:t>послуг</w:t>
      </w:r>
    </w:p>
    <w:p w14:paraId="21FCEDBF" w14:textId="77777777" w:rsidR="0004089B" w:rsidRPr="00E3497A" w:rsidRDefault="0004089B" w:rsidP="00DC0642">
      <w:pPr>
        <w:ind w:left="284"/>
        <w:jc w:val="center"/>
        <w:rPr>
          <w:rFonts w:ascii="Calibri" w:hAnsi="Calibri" w:cs="Calibri"/>
          <w:b/>
          <w:color w:val="222222"/>
          <w:sz w:val="22"/>
          <w:szCs w:val="22"/>
          <w:lang w:val="uk-UA"/>
        </w:rPr>
      </w:pPr>
    </w:p>
    <w:tbl>
      <w:tblPr>
        <w:tblW w:w="9771" w:type="dxa"/>
        <w:tblInd w:w="-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534"/>
        <w:gridCol w:w="2079"/>
        <w:gridCol w:w="2079"/>
        <w:gridCol w:w="2079"/>
      </w:tblGrid>
      <w:tr w:rsidR="001449C1" w:rsidRPr="00E3497A" w14:paraId="7BAD28AA" w14:textId="77777777" w:rsidTr="001449C1">
        <w:trPr>
          <w:trHeight w:val="278"/>
        </w:trPr>
        <w:tc>
          <w:tcPr>
            <w:tcW w:w="3534" w:type="dxa"/>
            <w:vMerge w:val="restart"/>
            <w:vAlign w:val="center"/>
          </w:tcPr>
          <w:p w14:paraId="5937BBD2" w14:textId="77777777" w:rsidR="001449C1" w:rsidRPr="00E3497A" w:rsidRDefault="001449C1" w:rsidP="00692CBC">
            <w:pPr>
              <w:pStyle w:val="af8"/>
              <w:tabs>
                <w:tab w:val="left" w:pos="896"/>
              </w:tabs>
              <w:ind w:left="0" w:right="-20"/>
              <w:jc w:val="center"/>
              <w:rPr>
                <w:rFonts w:ascii="Calibri" w:hAnsi="Calibri" w:cs="Calibri"/>
                <w:sz w:val="22"/>
                <w:szCs w:val="22"/>
              </w:rPr>
            </w:pPr>
            <w:r w:rsidRPr="00E3497A">
              <w:rPr>
                <w:rFonts w:ascii="Calibri" w:hAnsi="Calibri" w:cs="Calibri"/>
                <w:sz w:val="22"/>
                <w:szCs w:val="22"/>
                <w:lang w:val="uk"/>
              </w:rPr>
              <w:t>Найменування обладнання*</w:t>
            </w:r>
          </w:p>
        </w:tc>
        <w:tc>
          <w:tcPr>
            <w:tcW w:w="6237" w:type="dxa"/>
            <w:gridSpan w:val="3"/>
          </w:tcPr>
          <w:p w14:paraId="5795DB1A" w14:textId="579F2B35" w:rsidR="001449C1" w:rsidRPr="00E3497A" w:rsidRDefault="001449C1" w:rsidP="00692CBC">
            <w:pPr>
              <w:pStyle w:val="af8"/>
              <w:ind w:left="0"/>
              <w:jc w:val="center"/>
              <w:rPr>
                <w:rFonts w:ascii="Calibri" w:hAnsi="Calibri" w:cs="Calibri"/>
                <w:sz w:val="22"/>
                <w:szCs w:val="22"/>
              </w:rPr>
            </w:pPr>
            <w:r w:rsidRPr="00E3497A">
              <w:rPr>
                <w:rFonts w:ascii="Calibri" w:hAnsi="Calibri" w:cs="Calibri"/>
                <w:sz w:val="22"/>
                <w:szCs w:val="22"/>
                <w:lang w:val="uk"/>
              </w:rPr>
              <w:t>Вартість послуг</w:t>
            </w:r>
          </w:p>
        </w:tc>
      </w:tr>
      <w:tr w:rsidR="001449C1" w:rsidRPr="00E3497A" w14:paraId="12913DE1" w14:textId="77777777" w:rsidTr="001449C1">
        <w:trPr>
          <w:trHeight w:val="277"/>
        </w:trPr>
        <w:tc>
          <w:tcPr>
            <w:tcW w:w="3534" w:type="dxa"/>
            <w:vMerge/>
            <w:vAlign w:val="center"/>
          </w:tcPr>
          <w:p w14:paraId="3CFDEE8E" w14:textId="77777777" w:rsidR="001449C1" w:rsidRPr="00E3497A" w:rsidRDefault="001449C1" w:rsidP="00692CBC">
            <w:pPr>
              <w:pStyle w:val="af8"/>
              <w:tabs>
                <w:tab w:val="left" w:pos="896"/>
              </w:tabs>
              <w:ind w:left="0" w:right="-20"/>
              <w:jc w:val="center"/>
              <w:rPr>
                <w:rFonts w:ascii="Calibri" w:hAnsi="Calibri" w:cs="Calibri"/>
                <w:sz w:val="22"/>
                <w:szCs w:val="22"/>
              </w:rPr>
            </w:pPr>
          </w:p>
        </w:tc>
        <w:tc>
          <w:tcPr>
            <w:tcW w:w="2079" w:type="dxa"/>
          </w:tcPr>
          <w:p w14:paraId="74039356" w14:textId="77777777" w:rsidR="001449C1" w:rsidRPr="00E3497A" w:rsidRDefault="001449C1" w:rsidP="00692CBC">
            <w:pPr>
              <w:pStyle w:val="af8"/>
              <w:ind w:left="0"/>
              <w:jc w:val="center"/>
              <w:rPr>
                <w:rFonts w:ascii="Calibri" w:hAnsi="Calibri" w:cs="Calibri"/>
                <w:b/>
                <w:sz w:val="22"/>
                <w:szCs w:val="22"/>
                <w:lang w:val="uk"/>
              </w:rPr>
            </w:pPr>
            <w:r w:rsidRPr="00E3497A">
              <w:rPr>
                <w:rFonts w:ascii="Calibri" w:hAnsi="Calibri" w:cs="Calibri"/>
                <w:b/>
                <w:sz w:val="22"/>
                <w:szCs w:val="22"/>
                <w:lang w:val="uk"/>
              </w:rPr>
              <w:t>Робота</w:t>
            </w:r>
          </w:p>
          <w:p w14:paraId="4838510A" w14:textId="77777777" w:rsidR="001449C1" w:rsidRPr="00E3497A" w:rsidRDefault="001449C1" w:rsidP="00692CBC">
            <w:pPr>
              <w:pStyle w:val="af8"/>
              <w:ind w:left="0"/>
              <w:jc w:val="center"/>
              <w:rPr>
                <w:rFonts w:ascii="Calibri" w:hAnsi="Calibri" w:cs="Calibri"/>
                <w:sz w:val="22"/>
                <w:szCs w:val="22"/>
              </w:rPr>
            </w:pPr>
            <w:r w:rsidRPr="00E3497A">
              <w:rPr>
                <w:rFonts w:ascii="Calibri" w:hAnsi="Calibri" w:cs="Calibri"/>
                <w:sz w:val="22"/>
                <w:szCs w:val="22"/>
                <w:lang w:val="uk"/>
              </w:rPr>
              <w:t>грн/год без ПДВ</w:t>
            </w:r>
          </w:p>
        </w:tc>
        <w:tc>
          <w:tcPr>
            <w:tcW w:w="2079" w:type="dxa"/>
          </w:tcPr>
          <w:p w14:paraId="3389BDC8" w14:textId="77777777" w:rsidR="001449C1" w:rsidRPr="00E3497A" w:rsidRDefault="001449C1" w:rsidP="00692CBC">
            <w:pPr>
              <w:pStyle w:val="af8"/>
              <w:ind w:left="0"/>
              <w:jc w:val="center"/>
              <w:rPr>
                <w:rFonts w:ascii="Calibri" w:hAnsi="Calibri" w:cs="Calibri"/>
                <w:b/>
                <w:sz w:val="22"/>
                <w:szCs w:val="22"/>
                <w:lang w:val="uk"/>
              </w:rPr>
            </w:pPr>
            <w:r w:rsidRPr="00E3497A">
              <w:rPr>
                <w:rFonts w:ascii="Calibri" w:hAnsi="Calibri" w:cs="Calibri"/>
                <w:b/>
                <w:sz w:val="22"/>
                <w:szCs w:val="22"/>
                <w:lang w:val="uk"/>
              </w:rPr>
              <w:t>Чергування</w:t>
            </w:r>
          </w:p>
          <w:p w14:paraId="464270A1" w14:textId="77777777" w:rsidR="001449C1" w:rsidRPr="00E3497A" w:rsidRDefault="001449C1" w:rsidP="00692CBC">
            <w:pPr>
              <w:pStyle w:val="af8"/>
              <w:ind w:left="0"/>
              <w:jc w:val="center"/>
              <w:rPr>
                <w:rFonts w:ascii="Calibri" w:hAnsi="Calibri" w:cs="Calibri"/>
                <w:sz w:val="22"/>
                <w:szCs w:val="22"/>
              </w:rPr>
            </w:pPr>
            <w:r w:rsidRPr="00E3497A">
              <w:rPr>
                <w:rFonts w:ascii="Calibri" w:hAnsi="Calibri" w:cs="Calibri"/>
                <w:sz w:val="22"/>
                <w:szCs w:val="22"/>
                <w:lang w:val="uk"/>
              </w:rPr>
              <w:t>грн/год без ПДВ</w:t>
            </w:r>
          </w:p>
        </w:tc>
        <w:tc>
          <w:tcPr>
            <w:tcW w:w="2079" w:type="dxa"/>
          </w:tcPr>
          <w:p w14:paraId="7DE7BB8F" w14:textId="77777777" w:rsidR="001449C1" w:rsidRPr="00E3497A" w:rsidRDefault="001449C1" w:rsidP="00692CBC">
            <w:pPr>
              <w:pStyle w:val="af8"/>
              <w:ind w:left="0"/>
              <w:jc w:val="center"/>
              <w:rPr>
                <w:rFonts w:ascii="Calibri" w:hAnsi="Calibri" w:cs="Calibri"/>
                <w:sz w:val="22"/>
                <w:szCs w:val="22"/>
                <w:lang w:val="uk"/>
              </w:rPr>
            </w:pPr>
            <w:r w:rsidRPr="00E3497A">
              <w:rPr>
                <w:rFonts w:ascii="Calibri" w:hAnsi="Calibri" w:cs="Calibri"/>
                <w:b/>
                <w:sz w:val="22"/>
                <w:szCs w:val="22"/>
                <w:lang w:val="uk"/>
              </w:rPr>
              <w:t>Пробіг</w:t>
            </w:r>
          </w:p>
          <w:p w14:paraId="3E134C71" w14:textId="77777777" w:rsidR="001449C1" w:rsidRPr="00E3497A" w:rsidRDefault="001449C1" w:rsidP="00692CBC">
            <w:pPr>
              <w:pStyle w:val="af8"/>
              <w:ind w:left="0"/>
              <w:jc w:val="center"/>
              <w:rPr>
                <w:rFonts w:ascii="Calibri" w:hAnsi="Calibri" w:cs="Calibri"/>
                <w:sz w:val="22"/>
                <w:szCs w:val="22"/>
              </w:rPr>
            </w:pPr>
            <w:r w:rsidRPr="00E3497A">
              <w:rPr>
                <w:rFonts w:ascii="Calibri" w:hAnsi="Calibri" w:cs="Calibri"/>
                <w:sz w:val="22"/>
                <w:szCs w:val="22"/>
                <w:lang w:val="uk"/>
              </w:rPr>
              <w:t>грн/км без ПДВ</w:t>
            </w:r>
          </w:p>
        </w:tc>
      </w:tr>
      <w:tr w:rsidR="001449C1" w:rsidRPr="00E3497A" w14:paraId="6E3A8285" w14:textId="77777777" w:rsidTr="001449C1">
        <w:trPr>
          <w:trHeight w:val="277"/>
        </w:trPr>
        <w:tc>
          <w:tcPr>
            <w:tcW w:w="3534" w:type="dxa"/>
            <w:vAlign w:val="center"/>
          </w:tcPr>
          <w:p w14:paraId="58448830" w14:textId="7C8E6849" w:rsidR="001449C1" w:rsidRPr="00E3497A" w:rsidRDefault="001449C1" w:rsidP="00692CBC">
            <w:pPr>
              <w:pStyle w:val="af8"/>
              <w:tabs>
                <w:tab w:val="left" w:pos="896"/>
              </w:tabs>
              <w:ind w:left="0" w:right="-20"/>
              <w:jc w:val="center"/>
              <w:rPr>
                <w:rFonts w:ascii="Calibri" w:hAnsi="Calibri" w:cs="Calibri"/>
                <w:sz w:val="22"/>
                <w:szCs w:val="22"/>
                <w:lang w:val="uk-UA"/>
              </w:rPr>
            </w:pPr>
            <w:r w:rsidRPr="00E3497A">
              <w:rPr>
                <w:rFonts w:ascii="Calibri" w:hAnsi="Calibri" w:cs="Calibri"/>
                <w:sz w:val="22"/>
                <w:szCs w:val="22"/>
                <w:lang w:val="uk-UA"/>
              </w:rPr>
              <w:t>Паливозаправник</w:t>
            </w:r>
          </w:p>
        </w:tc>
        <w:tc>
          <w:tcPr>
            <w:tcW w:w="2079" w:type="dxa"/>
          </w:tcPr>
          <w:p w14:paraId="58296EC8" w14:textId="77777777" w:rsidR="001449C1" w:rsidRPr="00E3497A" w:rsidRDefault="001449C1" w:rsidP="00692CBC">
            <w:pPr>
              <w:pStyle w:val="af8"/>
              <w:ind w:left="0"/>
              <w:jc w:val="center"/>
              <w:rPr>
                <w:rFonts w:ascii="Calibri" w:hAnsi="Calibri" w:cs="Calibri"/>
                <w:b/>
                <w:sz w:val="22"/>
                <w:szCs w:val="22"/>
                <w:lang w:val="uk"/>
              </w:rPr>
            </w:pPr>
          </w:p>
        </w:tc>
        <w:tc>
          <w:tcPr>
            <w:tcW w:w="2079" w:type="dxa"/>
          </w:tcPr>
          <w:p w14:paraId="488BC439" w14:textId="77777777" w:rsidR="001449C1" w:rsidRPr="00E3497A" w:rsidRDefault="001449C1" w:rsidP="00692CBC">
            <w:pPr>
              <w:pStyle w:val="af8"/>
              <w:ind w:left="0"/>
              <w:jc w:val="center"/>
              <w:rPr>
                <w:rFonts w:ascii="Calibri" w:hAnsi="Calibri" w:cs="Calibri"/>
                <w:b/>
                <w:sz w:val="22"/>
                <w:szCs w:val="22"/>
                <w:lang w:val="uk"/>
              </w:rPr>
            </w:pPr>
          </w:p>
        </w:tc>
        <w:tc>
          <w:tcPr>
            <w:tcW w:w="2079" w:type="dxa"/>
          </w:tcPr>
          <w:p w14:paraId="34F3A92E" w14:textId="77777777" w:rsidR="001449C1" w:rsidRPr="00E3497A" w:rsidRDefault="001449C1" w:rsidP="00692CBC">
            <w:pPr>
              <w:pStyle w:val="af8"/>
              <w:ind w:left="0"/>
              <w:jc w:val="center"/>
              <w:rPr>
                <w:rFonts w:ascii="Calibri" w:hAnsi="Calibri" w:cs="Calibri"/>
                <w:b/>
                <w:sz w:val="22"/>
                <w:szCs w:val="22"/>
                <w:lang w:val="uk"/>
              </w:rPr>
            </w:pPr>
          </w:p>
        </w:tc>
      </w:tr>
    </w:tbl>
    <w:p w14:paraId="43AD1478" w14:textId="77777777" w:rsidR="00DC0642" w:rsidRPr="00E3497A" w:rsidRDefault="00DC0642" w:rsidP="00DC0642">
      <w:pPr>
        <w:ind w:left="284"/>
        <w:jc w:val="center"/>
        <w:rPr>
          <w:rFonts w:ascii="Calibri" w:hAnsi="Calibri" w:cs="Calibri"/>
          <w:b/>
          <w:sz w:val="22"/>
          <w:szCs w:val="22"/>
          <w:lang w:val="uk-UA"/>
        </w:rPr>
      </w:pPr>
    </w:p>
    <w:tbl>
      <w:tblPr>
        <w:tblW w:w="9894" w:type="dxa"/>
        <w:tblInd w:w="-113" w:type="dxa"/>
        <w:tblLayout w:type="fixed"/>
        <w:tblLook w:val="0000" w:firstRow="0" w:lastRow="0" w:firstColumn="0" w:lastColumn="0" w:noHBand="0" w:noVBand="0"/>
      </w:tblPr>
      <w:tblGrid>
        <w:gridCol w:w="5108"/>
        <w:gridCol w:w="4786"/>
      </w:tblGrid>
      <w:tr w:rsidR="00321126" w:rsidRPr="00E3497A" w14:paraId="45D7D067" w14:textId="77777777" w:rsidTr="007632D1">
        <w:tc>
          <w:tcPr>
            <w:tcW w:w="5108" w:type="dxa"/>
            <w:shd w:val="clear" w:color="auto" w:fill="auto"/>
          </w:tcPr>
          <w:p w14:paraId="76D6E652" w14:textId="77777777" w:rsidR="00321126" w:rsidRPr="00E3497A" w:rsidRDefault="00321126" w:rsidP="00692CBC">
            <w:pPr>
              <w:tabs>
                <w:tab w:val="left" w:pos="284"/>
                <w:tab w:val="left" w:pos="567"/>
              </w:tabs>
              <w:jc w:val="center"/>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ЗАМОВНИК:</w:t>
            </w:r>
          </w:p>
        </w:tc>
        <w:tc>
          <w:tcPr>
            <w:tcW w:w="4786" w:type="dxa"/>
            <w:shd w:val="clear" w:color="auto" w:fill="auto"/>
          </w:tcPr>
          <w:p w14:paraId="2D4EDF43" w14:textId="77777777" w:rsidR="00321126" w:rsidRPr="00E3497A" w:rsidRDefault="00321126" w:rsidP="00692CBC">
            <w:pPr>
              <w:tabs>
                <w:tab w:val="left" w:pos="284"/>
                <w:tab w:val="left" w:pos="567"/>
              </w:tabs>
              <w:jc w:val="center"/>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ПЕРЕВІЗНИК:</w:t>
            </w:r>
          </w:p>
        </w:tc>
      </w:tr>
      <w:tr w:rsidR="00321126" w:rsidRPr="00E3497A" w14:paraId="7ADD5604" w14:textId="77777777" w:rsidTr="007632D1">
        <w:trPr>
          <w:trHeight w:val="1016"/>
        </w:trPr>
        <w:tc>
          <w:tcPr>
            <w:tcW w:w="5108" w:type="dxa"/>
            <w:shd w:val="clear" w:color="auto" w:fill="auto"/>
          </w:tcPr>
          <w:p w14:paraId="0362C8B4" w14:textId="77777777" w:rsidR="00321126" w:rsidRPr="00E3497A" w:rsidRDefault="00321126" w:rsidP="00692CBC">
            <w:pPr>
              <w:jc w:val="center"/>
              <w:rPr>
                <w:rFonts w:ascii="Calibri" w:hAnsi="Calibri" w:cs="Calibri"/>
                <w:b/>
                <w:bCs/>
                <w:lang w:val="uk-UA"/>
              </w:rPr>
            </w:pPr>
            <w:r w:rsidRPr="00E3497A">
              <w:rPr>
                <w:rFonts w:ascii="Calibri" w:hAnsi="Calibri" w:cs="Calibri"/>
                <w:b/>
                <w:bCs/>
                <w:sz w:val="22"/>
                <w:szCs w:val="22"/>
                <w:lang w:val="uk-UA"/>
              </w:rPr>
              <w:t>ТОВ «НАФТОГАЗЕНЕРГІЯ»</w:t>
            </w:r>
          </w:p>
          <w:p w14:paraId="7FBA473A" w14:textId="77777777" w:rsidR="00321126" w:rsidRPr="00E3497A" w:rsidRDefault="00321126" w:rsidP="00692CBC">
            <w:pPr>
              <w:snapToGrid w:val="0"/>
              <w:jc w:val="center"/>
              <w:rPr>
                <w:rFonts w:ascii="Calibri" w:hAnsi="Calibri" w:cs="Calibri"/>
                <w:b/>
                <w:bCs/>
                <w:shd w:val="clear" w:color="auto" w:fill="FFFFFF"/>
                <w:lang w:val="uk-UA"/>
              </w:rPr>
            </w:pPr>
          </w:p>
          <w:p w14:paraId="284B71DC" w14:textId="77777777" w:rsidR="00321126" w:rsidRPr="00E3497A" w:rsidRDefault="00321126" w:rsidP="00692CBC">
            <w:pPr>
              <w:rPr>
                <w:rFonts w:ascii="Calibri" w:hAnsi="Calibri" w:cs="Calibri"/>
                <w:lang w:val="uk-UA"/>
              </w:rPr>
            </w:pPr>
            <w:r w:rsidRPr="00E3497A">
              <w:rPr>
                <w:rFonts w:ascii="Calibri" w:hAnsi="Calibri" w:cs="Calibri"/>
                <w:sz w:val="22"/>
                <w:szCs w:val="22"/>
                <w:lang w:val="uk-UA"/>
              </w:rPr>
              <w:t>що зареєстроване та діє як платник податків: «Договір управління майном від 06.04.2023 р. №060423 - управитель майна ТОВАРИСТВО З ОБМЕЖЕНОЮ ВІДПОВІДАЛЬНІСТЮ «НАФТОГАЗЕНЕРГІЯ» 42972869»</w:t>
            </w:r>
          </w:p>
          <w:p w14:paraId="715BCD13" w14:textId="77777777" w:rsidR="00321126" w:rsidRPr="00E3497A" w:rsidRDefault="00321126" w:rsidP="00692CBC">
            <w:pPr>
              <w:rPr>
                <w:rStyle w:val="longtext"/>
                <w:rFonts w:ascii="Calibri" w:hAnsi="Calibri" w:cs="Calibri"/>
                <w:shd w:val="clear" w:color="auto" w:fill="FFFFFF"/>
                <w:lang w:val="uk-UA"/>
              </w:rPr>
            </w:pPr>
          </w:p>
          <w:p w14:paraId="69D74F08" w14:textId="77777777" w:rsidR="00321126" w:rsidRPr="00E3497A" w:rsidRDefault="00321126" w:rsidP="00692CBC">
            <w:pPr>
              <w:rPr>
                <w:rStyle w:val="longtext"/>
                <w:rFonts w:ascii="Calibri" w:hAnsi="Calibri" w:cs="Calibri"/>
                <w:shd w:val="clear" w:color="auto" w:fill="FFFFFF"/>
                <w:lang w:val="uk-UA"/>
              </w:rPr>
            </w:pPr>
          </w:p>
        </w:tc>
        <w:tc>
          <w:tcPr>
            <w:tcW w:w="4786" w:type="dxa"/>
            <w:shd w:val="clear" w:color="auto" w:fill="auto"/>
          </w:tcPr>
          <w:p w14:paraId="03FFCCF0" w14:textId="77777777" w:rsidR="00321126" w:rsidRPr="00E3497A" w:rsidRDefault="00321126" w:rsidP="00692CBC">
            <w:pPr>
              <w:rPr>
                <w:rFonts w:ascii="Calibri" w:hAnsi="Calibri" w:cs="Calibri"/>
                <w:b/>
                <w:lang w:val="uk-UA"/>
              </w:rPr>
            </w:pPr>
          </w:p>
          <w:p w14:paraId="0765BD4D" w14:textId="77777777" w:rsidR="00321126" w:rsidRPr="00E3497A" w:rsidRDefault="00321126" w:rsidP="00692CBC">
            <w:pPr>
              <w:jc w:val="center"/>
              <w:rPr>
                <w:rFonts w:ascii="Calibri" w:hAnsi="Calibri" w:cs="Calibri"/>
                <w:lang w:val="uk-UA"/>
              </w:rPr>
            </w:pPr>
          </w:p>
          <w:p w14:paraId="651BE998" w14:textId="77777777" w:rsidR="00321126" w:rsidRPr="00E3497A" w:rsidRDefault="00321126" w:rsidP="00692CBC">
            <w:pPr>
              <w:rPr>
                <w:lang w:val="uk-UA"/>
              </w:rPr>
            </w:pPr>
            <w:r w:rsidRPr="00E3497A">
              <w:rPr>
                <w:rFonts w:ascii="Calibri" w:hAnsi="Calibri" w:cs="Calibri"/>
                <w:sz w:val="22"/>
                <w:szCs w:val="22"/>
                <w:lang w:val="uk-UA"/>
              </w:rPr>
              <w:t xml:space="preserve"> </w:t>
            </w:r>
            <w:r w:rsidRPr="00E3497A">
              <w:rPr>
                <w:rFonts w:ascii="Calibri" w:hAnsi="Calibri" w:cs="Calibri"/>
                <w:b/>
                <w:bCs/>
                <w:sz w:val="22"/>
                <w:szCs w:val="22"/>
                <w:lang w:val="uk-UA"/>
              </w:rPr>
              <w:t xml:space="preserve"> </w:t>
            </w:r>
          </w:p>
        </w:tc>
      </w:tr>
      <w:tr w:rsidR="00321126" w:rsidRPr="00E3497A" w14:paraId="2464C600" w14:textId="77777777" w:rsidTr="007632D1">
        <w:trPr>
          <w:trHeight w:val="1168"/>
        </w:trPr>
        <w:tc>
          <w:tcPr>
            <w:tcW w:w="5108" w:type="dxa"/>
            <w:shd w:val="clear" w:color="auto" w:fill="auto"/>
          </w:tcPr>
          <w:p w14:paraId="1839C394" w14:textId="77777777" w:rsidR="00321126" w:rsidRPr="00E3497A" w:rsidRDefault="00321126" w:rsidP="00692CBC">
            <w:pPr>
              <w:tabs>
                <w:tab w:val="left" w:pos="284"/>
                <w:tab w:val="left" w:pos="567"/>
              </w:tabs>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Директор</w:t>
            </w:r>
          </w:p>
          <w:p w14:paraId="7B10BC6F" w14:textId="77777777" w:rsidR="00321126" w:rsidRPr="00E3497A" w:rsidRDefault="00321126" w:rsidP="00692CBC">
            <w:pPr>
              <w:tabs>
                <w:tab w:val="left" w:pos="284"/>
                <w:tab w:val="left" w:pos="567"/>
              </w:tabs>
              <w:rPr>
                <w:rStyle w:val="longtext"/>
                <w:rFonts w:ascii="Calibri" w:hAnsi="Calibri" w:cs="Calibri"/>
                <w:b/>
                <w:shd w:val="clear" w:color="auto" w:fill="FFFFFF"/>
                <w:lang w:val="uk-UA"/>
              </w:rPr>
            </w:pPr>
          </w:p>
          <w:p w14:paraId="4C19ECF4" w14:textId="77777777" w:rsidR="00321126" w:rsidRPr="00E3497A" w:rsidRDefault="00321126" w:rsidP="00692CBC">
            <w:pPr>
              <w:tabs>
                <w:tab w:val="left" w:pos="284"/>
                <w:tab w:val="left" w:pos="567"/>
              </w:tabs>
              <w:rPr>
                <w:rStyle w:val="longtext"/>
                <w:rFonts w:ascii="Calibri" w:hAnsi="Calibri" w:cs="Calibri"/>
                <w:b/>
                <w:shd w:val="clear" w:color="auto" w:fill="FFFFFF"/>
                <w:lang w:val="uk-UA"/>
              </w:rPr>
            </w:pPr>
          </w:p>
          <w:p w14:paraId="19A42595" w14:textId="77777777" w:rsidR="00321126" w:rsidRPr="00E3497A" w:rsidRDefault="00321126" w:rsidP="00692CBC">
            <w:pPr>
              <w:rPr>
                <w:rFonts w:ascii="Calibri" w:hAnsi="Calibri" w:cs="Calibri"/>
                <w:lang w:val="uk-UA"/>
              </w:rPr>
            </w:pPr>
            <w:r w:rsidRPr="00E3497A">
              <w:rPr>
                <w:rStyle w:val="longtext"/>
                <w:rFonts w:ascii="Calibri" w:hAnsi="Calibri" w:cs="Calibri"/>
                <w:bCs/>
                <w:sz w:val="22"/>
                <w:szCs w:val="22"/>
                <w:shd w:val="clear" w:color="auto" w:fill="FFFFFF"/>
                <w:lang w:val="uk-UA"/>
              </w:rPr>
              <w:t xml:space="preserve">_______________ </w:t>
            </w:r>
            <w:r w:rsidRPr="00E3497A">
              <w:rPr>
                <w:rStyle w:val="longtext"/>
                <w:rFonts w:ascii="Calibri" w:hAnsi="Calibri" w:cs="Calibri"/>
                <w:b/>
                <w:sz w:val="22"/>
                <w:szCs w:val="22"/>
                <w:shd w:val="clear" w:color="auto" w:fill="FFFFFF"/>
                <w:lang w:val="uk-UA"/>
              </w:rPr>
              <w:t xml:space="preserve">Д-р ОСТРОВСКІ Лукаш </w:t>
            </w:r>
            <w:proofErr w:type="spellStart"/>
            <w:r w:rsidRPr="00E3497A">
              <w:rPr>
                <w:rStyle w:val="longtext"/>
                <w:rFonts w:ascii="Calibri" w:hAnsi="Calibri" w:cs="Calibri"/>
                <w:b/>
                <w:sz w:val="22"/>
                <w:szCs w:val="22"/>
                <w:shd w:val="clear" w:color="auto" w:fill="FFFFFF"/>
                <w:lang w:val="uk-UA"/>
              </w:rPr>
              <w:t>Пьотр</w:t>
            </w:r>
            <w:proofErr w:type="spellEnd"/>
            <w:r w:rsidRPr="00E3497A">
              <w:rPr>
                <w:rStyle w:val="longtext"/>
                <w:rFonts w:ascii="Calibri" w:hAnsi="Calibri" w:cs="Calibri"/>
                <w:b/>
                <w:sz w:val="22"/>
                <w:szCs w:val="22"/>
                <w:shd w:val="clear" w:color="auto" w:fill="FFFFFF"/>
                <w:lang w:val="uk-UA"/>
              </w:rPr>
              <w:t xml:space="preserve"> </w:t>
            </w:r>
          </w:p>
        </w:tc>
        <w:tc>
          <w:tcPr>
            <w:tcW w:w="4786" w:type="dxa"/>
            <w:shd w:val="clear" w:color="auto" w:fill="auto"/>
          </w:tcPr>
          <w:p w14:paraId="49428FE8" w14:textId="77777777" w:rsidR="00321126" w:rsidRPr="00E3497A" w:rsidRDefault="00321126" w:rsidP="00692CBC">
            <w:pPr>
              <w:rPr>
                <w:rFonts w:ascii="Calibri" w:hAnsi="Calibri" w:cs="Calibri"/>
                <w:b/>
                <w:lang w:val="uk-UA"/>
              </w:rPr>
            </w:pPr>
          </w:p>
          <w:p w14:paraId="19979BC3" w14:textId="77777777" w:rsidR="00321126" w:rsidRPr="00E3497A" w:rsidRDefault="00321126" w:rsidP="00692CBC">
            <w:pPr>
              <w:rPr>
                <w:rFonts w:ascii="Calibri" w:hAnsi="Calibri" w:cs="Calibri"/>
                <w:b/>
                <w:lang w:val="uk-UA"/>
              </w:rPr>
            </w:pPr>
          </w:p>
          <w:p w14:paraId="338B2CB1" w14:textId="77777777" w:rsidR="007632D1" w:rsidRPr="00E3497A" w:rsidRDefault="007632D1" w:rsidP="00692CBC">
            <w:pPr>
              <w:rPr>
                <w:rFonts w:ascii="Calibri" w:hAnsi="Calibri" w:cs="Calibri"/>
                <w:b/>
                <w:lang w:val="uk-UA"/>
              </w:rPr>
            </w:pPr>
          </w:p>
          <w:p w14:paraId="60291DB0" w14:textId="77777777" w:rsidR="00321126" w:rsidRPr="00E3497A" w:rsidRDefault="00321126" w:rsidP="00692CBC">
            <w:pPr>
              <w:jc w:val="center"/>
              <w:rPr>
                <w:rFonts w:ascii="Calibri" w:hAnsi="Calibri" w:cs="Calibri"/>
                <w:b/>
                <w:lang w:val="uk-UA"/>
              </w:rPr>
            </w:pPr>
            <w:r w:rsidRPr="00E3497A">
              <w:rPr>
                <w:rFonts w:ascii="Calibri" w:hAnsi="Calibri" w:cs="Calibri"/>
                <w:sz w:val="22"/>
                <w:szCs w:val="22"/>
                <w:lang w:val="uk-UA"/>
              </w:rPr>
              <w:t>______________ ___________________</w:t>
            </w:r>
          </w:p>
        </w:tc>
      </w:tr>
    </w:tbl>
    <w:p w14:paraId="1294F064" w14:textId="77777777" w:rsidR="00321126" w:rsidRPr="00E3497A" w:rsidRDefault="00321126" w:rsidP="00DC0642">
      <w:pPr>
        <w:ind w:left="284"/>
        <w:jc w:val="center"/>
        <w:rPr>
          <w:rFonts w:ascii="Calibri" w:hAnsi="Calibri" w:cs="Calibri"/>
          <w:b/>
          <w:sz w:val="22"/>
          <w:szCs w:val="22"/>
          <w:lang w:val="uk-UA"/>
        </w:rPr>
      </w:pPr>
    </w:p>
    <w:p w14:paraId="380AAB09" w14:textId="77777777" w:rsidR="00DC0642" w:rsidRPr="00E3497A" w:rsidRDefault="00DC0642" w:rsidP="00DC0642">
      <w:pPr>
        <w:jc w:val="both"/>
        <w:rPr>
          <w:rFonts w:ascii="Calibri" w:hAnsi="Calibri" w:cs="Calibri"/>
          <w:b/>
          <w:sz w:val="22"/>
          <w:szCs w:val="22"/>
          <w:lang w:val="uk-UA"/>
        </w:rPr>
        <w:sectPr w:rsidR="00DC0642" w:rsidRPr="00E3497A" w:rsidSect="00B21AB1">
          <w:footerReference w:type="default" r:id="rId7"/>
          <w:pgSz w:w="12240" w:h="15840"/>
          <w:pgMar w:top="851" w:right="851" w:bottom="1134" w:left="1701" w:header="284" w:footer="403" w:gutter="0"/>
          <w:cols w:space="708"/>
          <w:docGrid w:linePitch="360"/>
        </w:sectPr>
      </w:pPr>
    </w:p>
    <w:p w14:paraId="0C5037D0" w14:textId="5CD4EE89" w:rsidR="00DC0642" w:rsidRPr="00E3497A" w:rsidRDefault="00DC0642" w:rsidP="00DC0642">
      <w:pPr>
        <w:shd w:val="clear" w:color="auto" w:fill="FFFFFF"/>
        <w:jc w:val="right"/>
        <w:rPr>
          <w:rFonts w:ascii="Calibri" w:hAnsi="Calibri" w:cs="Calibri"/>
          <w:sz w:val="22"/>
          <w:szCs w:val="22"/>
          <w:lang w:val="uk-UA"/>
        </w:rPr>
      </w:pPr>
      <w:r w:rsidRPr="00E3497A">
        <w:rPr>
          <w:rFonts w:ascii="Calibri" w:hAnsi="Calibri" w:cs="Calibri"/>
          <w:bCs/>
          <w:sz w:val="22"/>
          <w:szCs w:val="22"/>
          <w:lang w:val="uk-UA"/>
        </w:rPr>
        <w:lastRenderedPageBreak/>
        <w:t xml:space="preserve">Додаток № </w:t>
      </w:r>
      <w:r w:rsidR="00DA216C" w:rsidRPr="00E3497A">
        <w:rPr>
          <w:rFonts w:ascii="Calibri" w:hAnsi="Calibri" w:cs="Calibri"/>
          <w:bCs/>
          <w:sz w:val="22"/>
          <w:szCs w:val="22"/>
          <w:lang w:val="uk-UA"/>
        </w:rPr>
        <w:t>3</w:t>
      </w:r>
    </w:p>
    <w:p w14:paraId="7C79DB3C" w14:textId="1E9B8952" w:rsidR="00DC0642" w:rsidRPr="00E3497A" w:rsidRDefault="00DC0642" w:rsidP="00DC0642">
      <w:pPr>
        <w:ind w:left="284"/>
        <w:jc w:val="right"/>
        <w:rPr>
          <w:rFonts w:ascii="Calibri" w:hAnsi="Calibri" w:cs="Calibri"/>
          <w:sz w:val="22"/>
          <w:szCs w:val="22"/>
          <w:lang w:val="uk-UA"/>
        </w:rPr>
      </w:pPr>
      <w:r w:rsidRPr="00E3497A">
        <w:rPr>
          <w:rFonts w:ascii="Calibri" w:hAnsi="Calibri" w:cs="Calibri"/>
          <w:sz w:val="22"/>
          <w:szCs w:val="22"/>
          <w:lang w:val="uk-UA"/>
        </w:rPr>
        <w:t xml:space="preserve">до Договору про надання послуг </w:t>
      </w:r>
      <w:r w:rsidR="00E51894" w:rsidRPr="00E3497A">
        <w:rPr>
          <w:rFonts w:ascii="Calibri" w:hAnsi="Calibri" w:cs="Calibri"/>
          <w:sz w:val="22"/>
          <w:szCs w:val="22"/>
          <w:lang w:val="uk-UA"/>
        </w:rPr>
        <w:t>спеціальним</w:t>
      </w:r>
      <w:r w:rsidRPr="00E3497A">
        <w:rPr>
          <w:rFonts w:ascii="Calibri" w:hAnsi="Calibri" w:cs="Calibri"/>
          <w:sz w:val="22"/>
          <w:szCs w:val="22"/>
          <w:lang w:val="uk-UA"/>
        </w:rPr>
        <w:t xml:space="preserve"> автотранспортом</w:t>
      </w:r>
    </w:p>
    <w:p w14:paraId="69DC813C" w14:textId="710F86C2" w:rsidR="00DC0642" w:rsidRPr="00E3497A" w:rsidRDefault="00484CF9" w:rsidP="00DC0642">
      <w:pPr>
        <w:ind w:firstLine="426"/>
        <w:jc w:val="right"/>
        <w:rPr>
          <w:rFonts w:ascii="Calibri" w:hAnsi="Calibri" w:cs="Calibri"/>
          <w:sz w:val="22"/>
          <w:szCs w:val="22"/>
          <w:lang w:val="uk-UA"/>
        </w:rPr>
      </w:pPr>
      <w:r w:rsidRPr="00E3497A">
        <w:rPr>
          <w:rFonts w:ascii="Calibri" w:hAnsi="Calibri" w:cs="Calibri"/>
          <w:sz w:val="22"/>
          <w:szCs w:val="22"/>
          <w:lang w:val="uk-UA"/>
        </w:rPr>
        <w:t>№ _____-НГЕН від  ____ _______ 2024 р.</w:t>
      </w:r>
    </w:p>
    <w:p w14:paraId="62599107" w14:textId="77777777" w:rsidR="00321126" w:rsidRPr="00E3497A" w:rsidRDefault="00321126" w:rsidP="00DC0642">
      <w:pPr>
        <w:jc w:val="center"/>
        <w:rPr>
          <w:rFonts w:ascii="Calibri" w:hAnsi="Calibri" w:cs="Calibri"/>
          <w:b/>
          <w:sz w:val="22"/>
          <w:szCs w:val="22"/>
          <w:lang w:val="uk-UA"/>
        </w:rPr>
      </w:pPr>
    </w:p>
    <w:p w14:paraId="4B56BF20" w14:textId="3026FA35" w:rsidR="00DC0642" w:rsidRPr="00E3497A" w:rsidRDefault="00DC0642" w:rsidP="00DC0642">
      <w:pPr>
        <w:jc w:val="center"/>
        <w:rPr>
          <w:rFonts w:ascii="Calibri" w:hAnsi="Calibri" w:cs="Calibri"/>
          <w:b/>
          <w:sz w:val="22"/>
          <w:szCs w:val="22"/>
          <w:lang w:val="uk-UA"/>
        </w:rPr>
      </w:pPr>
      <w:r w:rsidRPr="00E3497A">
        <w:rPr>
          <w:rFonts w:ascii="Calibri" w:hAnsi="Calibri" w:cs="Calibri"/>
          <w:b/>
          <w:sz w:val="22"/>
          <w:szCs w:val="22"/>
          <w:lang w:val="uk-UA"/>
        </w:rPr>
        <w:t xml:space="preserve">Форма Акту приймання-передачі наданих </w:t>
      </w:r>
      <w:r w:rsidR="00D56687" w:rsidRPr="00E3497A">
        <w:rPr>
          <w:rFonts w:ascii="Calibri" w:hAnsi="Calibri" w:cs="Calibri"/>
          <w:b/>
          <w:sz w:val="22"/>
          <w:szCs w:val="22"/>
          <w:lang w:val="uk-UA"/>
        </w:rPr>
        <w:t>п</w:t>
      </w:r>
      <w:r w:rsidRPr="00E3497A">
        <w:rPr>
          <w:rFonts w:ascii="Calibri" w:hAnsi="Calibri" w:cs="Calibri"/>
          <w:b/>
          <w:sz w:val="22"/>
          <w:szCs w:val="22"/>
          <w:lang w:val="uk-UA"/>
        </w:rPr>
        <w:t>ослуг</w:t>
      </w:r>
    </w:p>
    <w:p w14:paraId="09CB0453" w14:textId="77777777" w:rsidR="00321126" w:rsidRPr="00E3497A" w:rsidRDefault="00321126" w:rsidP="00DC0642">
      <w:pPr>
        <w:jc w:val="center"/>
        <w:rPr>
          <w:rFonts w:ascii="Calibri" w:hAnsi="Calibri" w:cs="Calibri"/>
          <w:b/>
          <w:sz w:val="22"/>
          <w:szCs w:val="22"/>
          <w:lang w:val="uk-UA"/>
        </w:rPr>
      </w:pPr>
    </w:p>
    <w:p w14:paraId="59EF10C8" w14:textId="77777777" w:rsidR="00DC0642" w:rsidRPr="00E3497A" w:rsidRDefault="00DC0642" w:rsidP="00DC0642">
      <w:pPr>
        <w:jc w:val="center"/>
        <w:rPr>
          <w:rFonts w:ascii="Calibri" w:hAnsi="Calibri" w:cs="Calibri"/>
          <w:bCs/>
          <w:i/>
          <w:iCs/>
          <w:sz w:val="22"/>
          <w:szCs w:val="22"/>
          <w:lang w:val="uk-UA"/>
        </w:rPr>
      </w:pPr>
      <w:r w:rsidRPr="00E3497A">
        <w:rPr>
          <w:rFonts w:ascii="Calibri" w:hAnsi="Calibri" w:cs="Calibri"/>
          <w:bCs/>
          <w:i/>
          <w:iCs/>
          <w:sz w:val="22"/>
          <w:szCs w:val="22"/>
          <w:lang w:val="uk-UA"/>
        </w:rPr>
        <w:t>----------------------------------------------------------------Початок Форми--------------------------------------------------------</w:t>
      </w:r>
    </w:p>
    <w:p w14:paraId="3D8AC4E2" w14:textId="77777777" w:rsidR="00321126" w:rsidRPr="00E3497A" w:rsidRDefault="00321126" w:rsidP="00DC0642">
      <w:pPr>
        <w:jc w:val="center"/>
        <w:rPr>
          <w:rFonts w:ascii="Calibri" w:hAnsi="Calibri" w:cs="Calibri"/>
          <w:b/>
          <w:sz w:val="21"/>
          <w:szCs w:val="21"/>
          <w:lang w:val="uk-UA"/>
        </w:rPr>
      </w:pPr>
    </w:p>
    <w:p w14:paraId="4363A08C" w14:textId="4C719C6C" w:rsidR="00DC0642" w:rsidRPr="00E3497A" w:rsidRDefault="00DC0642" w:rsidP="00DC0642">
      <w:pPr>
        <w:jc w:val="center"/>
        <w:rPr>
          <w:rFonts w:ascii="Calibri" w:hAnsi="Calibri" w:cs="Calibri"/>
          <w:b/>
          <w:sz w:val="21"/>
          <w:szCs w:val="21"/>
          <w:lang w:val="uk-UA"/>
        </w:rPr>
      </w:pPr>
      <w:r w:rsidRPr="00E3497A">
        <w:rPr>
          <w:rFonts w:ascii="Calibri" w:hAnsi="Calibri" w:cs="Calibri"/>
          <w:b/>
          <w:sz w:val="21"/>
          <w:szCs w:val="21"/>
          <w:lang w:val="uk-UA"/>
        </w:rPr>
        <w:t xml:space="preserve">Акт № __приймання- передачі наданих </w:t>
      </w:r>
      <w:r w:rsidR="00D56687" w:rsidRPr="00E3497A">
        <w:rPr>
          <w:rFonts w:ascii="Calibri" w:hAnsi="Calibri" w:cs="Calibri"/>
          <w:b/>
          <w:sz w:val="21"/>
          <w:szCs w:val="21"/>
          <w:lang w:val="uk-UA"/>
        </w:rPr>
        <w:t>п</w:t>
      </w:r>
      <w:r w:rsidRPr="00E3497A">
        <w:rPr>
          <w:rFonts w:ascii="Calibri" w:hAnsi="Calibri" w:cs="Calibri"/>
          <w:b/>
          <w:sz w:val="21"/>
          <w:szCs w:val="21"/>
          <w:lang w:val="uk-UA"/>
        </w:rPr>
        <w:t>ослуг</w:t>
      </w:r>
    </w:p>
    <w:p w14:paraId="6BA206B8" w14:textId="77777777" w:rsidR="00321126" w:rsidRPr="00E3497A" w:rsidRDefault="00321126" w:rsidP="00DC0642">
      <w:pPr>
        <w:jc w:val="center"/>
        <w:rPr>
          <w:rFonts w:ascii="Calibri" w:hAnsi="Calibri" w:cs="Calibri"/>
          <w:b/>
          <w:sz w:val="21"/>
          <w:szCs w:val="21"/>
          <w:lang w:val="uk-UA"/>
        </w:rPr>
      </w:pPr>
    </w:p>
    <w:p w14:paraId="6012F72B" w14:textId="77777777" w:rsidR="00DC0642" w:rsidRPr="00E3497A" w:rsidRDefault="00DC0642" w:rsidP="00DC0642">
      <w:pPr>
        <w:ind w:firstLine="567"/>
        <w:jc w:val="both"/>
        <w:rPr>
          <w:rFonts w:ascii="Calibri" w:hAnsi="Calibri" w:cs="Calibri"/>
          <w:bCs/>
          <w:color w:val="222222"/>
          <w:sz w:val="21"/>
          <w:szCs w:val="21"/>
          <w:shd w:val="clear" w:color="auto" w:fill="FFFFFF"/>
          <w:lang w:val="uk-UA"/>
        </w:rPr>
      </w:pPr>
      <w:r w:rsidRPr="00E3497A">
        <w:rPr>
          <w:rFonts w:ascii="Calibri" w:hAnsi="Calibri" w:cs="Calibri"/>
          <w:bCs/>
          <w:color w:val="222222"/>
          <w:sz w:val="21"/>
          <w:szCs w:val="21"/>
          <w:shd w:val="clear" w:color="auto" w:fill="FFFFFF"/>
          <w:lang w:val="uk-UA"/>
        </w:rPr>
        <w:t xml:space="preserve">м. _____________                                                                                                       </w:t>
      </w:r>
      <w:r w:rsidRPr="00E3497A">
        <w:rPr>
          <w:rFonts w:ascii="Calibri" w:hAnsi="Calibri" w:cs="Calibri"/>
          <w:bCs/>
          <w:sz w:val="21"/>
          <w:szCs w:val="21"/>
          <w:lang w:val="uk-UA"/>
        </w:rPr>
        <w:t xml:space="preserve"> «__» __________</w:t>
      </w:r>
      <w:r w:rsidRPr="00E3497A">
        <w:rPr>
          <w:rFonts w:ascii="Calibri" w:hAnsi="Calibri" w:cs="Calibri"/>
          <w:bCs/>
          <w:color w:val="222222"/>
          <w:sz w:val="21"/>
          <w:szCs w:val="21"/>
          <w:shd w:val="clear" w:color="auto" w:fill="FFFFFF"/>
          <w:lang w:val="uk-UA"/>
        </w:rPr>
        <w:t>20__р.</w:t>
      </w:r>
    </w:p>
    <w:p w14:paraId="52A1246E" w14:textId="77777777" w:rsidR="00DC0642" w:rsidRPr="00E3497A" w:rsidRDefault="00DC0642" w:rsidP="00DC0642">
      <w:pPr>
        <w:ind w:firstLine="567"/>
        <w:jc w:val="both"/>
        <w:rPr>
          <w:rFonts w:ascii="Calibri" w:hAnsi="Calibri" w:cs="Calibri"/>
          <w:bCs/>
          <w:color w:val="222222"/>
          <w:sz w:val="21"/>
          <w:szCs w:val="21"/>
          <w:shd w:val="clear" w:color="auto" w:fill="FFFFFF"/>
          <w:lang w:val="uk-UA"/>
        </w:rPr>
      </w:pPr>
    </w:p>
    <w:p w14:paraId="0AFF7AD0" w14:textId="77777777" w:rsidR="00DC0642" w:rsidRPr="00E3497A" w:rsidRDefault="00DC0642" w:rsidP="00DC0642">
      <w:pPr>
        <w:ind w:firstLine="567"/>
        <w:jc w:val="both"/>
        <w:rPr>
          <w:rFonts w:ascii="Calibri" w:hAnsi="Calibri" w:cs="Calibri"/>
          <w:bCs/>
          <w:color w:val="222222"/>
          <w:sz w:val="21"/>
          <w:szCs w:val="21"/>
          <w:shd w:val="clear" w:color="auto" w:fill="FFFFFF"/>
          <w:lang w:val="uk-UA"/>
        </w:rPr>
      </w:pPr>
      <w:r w:rsidRPr="00E3497A">
        <w:rPr>
          <w:rFonts w:ascii="Calibri" w:hAnsi="Calibri" w:cs="Calibri"/>
          <w:bCs/>
          <w:color w:val="222222"/>
          <w:sz w:val="21"/>
          <w:szCs w:val="21"/>
          <w:shd w:val="clear" w:color="auto" w:fill="FFFFFF"/>
          <w:lang w:val="uk-UA"/>
        </w:rPr>
        <w:t>Ми, що нижче підписалися,</w:t>
      </w:r>
    </w:p>
    <w:p w14:paraId="42DDDD03" w14:textId="13303EE5" w:rsidR="00DC0642" w:rsidRPr="00E3497A" w:rsidRDefault="00DC0642" w:rsidP="00B21AB1">
      <w:pPr>
        <w:pStyle w:val="HTML"/>
        <w:tabs>
          <w:tab w:val="left" w:pos="10260"/>
        </w:tabs>
        <w:ind w:firstLine="567"/>
        <w:jc w:val="both"/>
        <w:rPr>
          <w:rFonts w:ascii="Calibri" w:hAnsi="Calibri" w:cs="Calibri"/>
          <w:sz w:val="21"/>
          <w:szCs w:val="21"/>
          <w:lang w:val="uk-UA"/>
        </w:rPr>
      </w:pPr>
      <w:r w:rsidRPr="00E3497A">
        <w:rPr>
          <w:rFonts w:ascii="Calibri" w:hAnsi="Calibri" w:cs="Calibri"/>
          <w:b/>
          <w:sz w:val="21"/>
          <w:szCs w:val="21"/>
          <w:lang w:val="uk-UA"/>
        </w:rPr>
        <w:t>ТОВАРИСТВО З ОБМЕЖЕНОЮ ВІДПОВІДАЛЬНІСТЮ «НАФТОГАЗЕНЕРГІЯ»,</w:t>
      </w:r>
      <w:r w:rsidR="00D56687" w:rsidRPr="00E3497A">
        <w:rPr>
          <w:rFonts w:ascii="Calibri" w:hAnsi="Calibri" w:cs="Calibri"/>
          <w:b/>
          <w:sz w:val="21"/>
          <w:szCs w:val="21"/>
          <w:lang w:val="uk-UA"/>
        </w:rPr>
        <w:t xml:space="preserve"> </w:t>
      </w:r>
      <w:r w:rsidRPr="00E3497A">
        <w:rPr>
          <w:rFonts w:ascii="Calibri" w:hAnsi="Calibri" w:cs="Calibri"/>
          <w:sz w:val="21"/>
          <w:szCs w:val="21"/>
          <w:lang w:val="uk-UA"/>
        </w:rPr>
        <w:t xml:space="preserve">що діє як Управитель Активами (Майном) за </w:t>
      </w:r>
      <w:r w:rsidRPr="00E3497A">
        <w:rPr>
          <w:rFonts w:ascii="Calibri" w:hAnsi="Calibri" w:cs="Calibri"/>
          <w:bCs/>
          <w:sz w:val="21"/>
          <w:szCs w:val="21"/>
          <w:lang w:val="uk-UA"/>
        </w:rPr>
        <w:t>Договором управління активами (майном) №060423 від 06.04.2023 р.</w:t>
      </w:r>
      <w:r w:rsidRPr="00E3497A">
        <w:rPr>
          <w:rFonts w:ascii="Calibri" w:hAnsi="Calibri" w:cs="Calibri"/>
          <w:sz w:val="21"/>
          <w:szCs w:val="21"/>
          <w:lang w:val="uk-UA"/>
        </w:rPr>
        <w:t>, що іменується в подальшому «</w:t>
      </w:r>
      <w:r w:rsidRPr="00E3497A">
        <w:rPr>
          <w:rFonts w:ascii="Calibri" w:hAnsi="Calibri" w:cs="Calibri"/>
          <w:b/>
          <w:sz w:val="21"/>
          <w:szCs w:val="21"/>
          <w:lang w:val="uk-UA"/>
        </w:rPr>
        <w:t>Замовник</w:t>
      </w:r>
      <w:r w:rsidRPr="00E3497A">
        <w:rPr>
          <w:rFonts w:ascii="Calibri" w:hAnsi="Calibri" w:cs="Calibri"/>
          <w:sz w:val="21"/>
          <w:szCs w:val="21"/>
          <w:lang w:val="uk-UA"/>
        </w:rPr>
        <w:t xml:space="preserve">», в особі </w:t>
      </w:r>
      <w:r w:rsidR="00D56687" w:rsidRPr="00E3497A">
        <w:rPr>
          <w:rFonts w:ascii="Calibri" w:hAnsi="Calibri" w:cs="Calibri"/>
          <w:sz w:val="21"/>
          <w:szCs w:val="21"/>
          <w:lang w:val="uk-UA"/>
        </w:rPr>
        <w:t>____________________</w:t>
      </w:r>
      <w:r w:rsidRPr="00E3497A">
        <w:rPr>
          <w:rFonts w:ascii="Calibri" w:hAnsi="Calibri" w:cs="Calibri"/>
          <w:sz w:val="21"/>
          <w:szCs w:val="21"/>
          <w:lang w:val="uk-UA"/>
        </w:rPr>
        <w:t xml:space="preserve">, який діє на підставі </w:t>
      </w:r>
      <w:r w:rsidR="00D56687" w:rsidRPr="00E3497A">
        <w:rPr>
          <w:rFonts w:ascii="Calibri" w:hAnsi="Calibri" w:cs="Calibri"/>
          <w:sz w:val="21"/>
          <w:szCs w:val="21"/>
          <w:lang w:val="uk-UA"/>
        </w:rPr>
        <w:t>_______________</w:t>
      </w:r>
      <w:r w:rsidRPr="00E3497A">
        <w:rPr>
          <w:rFonts w:ascii="Calibri" w:hAnsi="Calibri" w:cs="Calibri"/>
          <w:sz w:val="21"/>
          <w:szCs w:val="21"/>
          <w:lang w:val="uk-UA"/>
        </w:rPr>
        <w:t>, з однієї сторони, та</w:t>
      </w:r>
      <w:r w:rsidR="00B21AB1" w:rsidRPr="00E3497A">
        <w:rPr>
          <w:rFonts w:ascii="Calibri" w:hAnsi="Calibri" w:cs="Calibri"/>
          <w:sz w:val="21"/>
          <w:szCs w:val="21"/>
          <w:lang w:val="uk-UA"/>
        </w:rPr>
        <w:t xml:space="preserve"> </w:t>
      </w:r>
      <w:r w:rsidRPr="00E3497A">
        <w:rPr>
          <w:rFonts w:ascii="Calibri" w:hAnsi="Calibri" w:cs="Calibri"/>
          <w:b/>
          <w:sz w:val="21"/>
          <w:szCs w:val="21"/>
          <w:lang w:val="uk-UA"/>
        </w:rPr>
        <w:t>________________«___________»</w:t>
      </w:r>
      <w:r w:rsidRPr="00E3497A">
        <w:rPr>
          <w:rFonts w:ascii="Calibri" w:hAnsi="Calibri" w:cs="Calibri"/>
          <w:sz w:val="21"/>
          <w:szCs w:val="21"/>
          <w:lang w:val="uk-UA"/>
        </w:rPr>
        <w:t xml:space="preserve">, що іменується в подальшому </w:t>
      </w:r>
      <w:r w:rsidRPr="00E3497A">
        <w:rPr>
          <w:rFonts w:ascii="Calibri" w:hAnsi="Calibri" w:cs="Calibri"/>
          <w:b/>
          <w:sz w:val="21"/>
          <w:szCs w:val="21"/>
          <w:lang w:val="uk-UA"/>
        </w:rPr>
        <w:t>«Перевізник»</w:t>
      </w:r>
      <w:r w:rsidRPr="00E3497A">
        <w:rPr>
          <w:rFonts w:ascii="Calibri" w:hAnsi="Calibri" w:cs="Calibri"/>
          <w:sz w:val="21"/>
          <w:szCs w:val="21"/>
          <w:lang w:val="uk-UA"/>
        </w:rPr>
        <w:t>, в особі _____________, що діє на підставі ________, з іншої сторони, які разом іменуються «Сторони», а окремо – «Сторона»,</w:t>
      </w:r>
    </w:p>
    <w:p w14:paraId="547492A2" w14:textId="59E7E430" w:rsidR="00DC0642" w:rsidRPr="00E3497A" w:rsidRDefault="00DC0642" w:rsidP="00DC0642">
      <w:pPr>
        <w:pStyle w:val="31"/>
        <w:ind w:firstLine="709"/>
        <w:rPr>
          <w:rFonts w:ascii="Calibri" w:hAnsi="Calibri" w:cs="Calibri"/>
          <w:sz w:val="21"/>
          <w:szCs w:val="21"/>
        </w:rPr>
      </w:pPr>
      <w:r w:rsidRPr="00E3497A">
        <w:rPr>
          <w:rFonts w:ascii="Calibri" w:hAnsi="Calibri" w:cs="Calibri"/>
          <w:sz w:val="21"/>
          <w:szCs w:val="21"/>
        </w:rPr>
        <w:t>склали цей Акт про те, що на підставі Договору №</w:t>
      </w:r>
      <w:r w:rsidR="00D56687" w:rsidRPr="00E3497A">
        <w:rPr>
          <w:rFonts w:ascii="Calibri" w:hAnsi="Calibri" w:cs="Calibri"/>
          <w:sz w:val="21"/>
          <w:szCs w:val="21"/>
        </w:rPr>
        <w:t>_____</w:t>
      </w:r>
      <w:r w:rsidRPr="00E3497A">
        <w:rPr>
          <w:rFonts w:ascii="Calibri" w:hAnsi="Calibri" w:cs="Calibri"/>
          <w:sz w:val="21"/>
          <w:szCs w:val="21"/>
        </w:rPr>
        <w:t xml:space="preserve">-НГЕН від </w:t>
      </w:r>
      <w:r w:rsidR="00D56687" w:rsidRPr="00E3497A">
        <w:rPr>
          <w:rFonts w:ascii="Calibri" w:hAnsi="Calibri" w:cs="Calibri"/>
          <w:sz w:val="21"/>
          <w:szCs w:val="21"/>
        </w:rPr>
        <w:t>«____»</w:t>
      </w:r>
      <w:r w:rsidRPr="00E3497A">
        <w:rPr>
          <w:rFonts w:ascii="Calibri" w:hAnsi="Calibri" w:cs="Calibri"/>
          <w:sz w:val="21"/>
          <w:szCs w:val="21"/>
        </w:rPr>
        <w:t xml:space="preserve"> </w:t>
      </w:r>
      <w:r w:rsidR="00D56687" w:rsidRPr="00E3497A">
        <w:rPr>
          <w:rFonts w:ascii="Calibri" w:hAnsi="Calibri" w:cs="Calibri"/>
          <w:sz w:val="21"/>
          <w:szCs w:val="21"/>
        </w:rPr>
        <w:t>_________</w:t>
      </w:r>
      <w:r w:rsidRPr="00E3497A">
        <w:rPr>
          <w:rFonts w:ascii="Calibri" w:hAnsi="Calibri" w:cs="Calibri"/>
          <w:sz w:val="21"/>
          <w:szCs w:val="21"/>
        </w:rPr>
        <w:t xml:space="preserve"> 20</w:t>
      </w:r>
      <w:r w:rsidR="00D56687" w:rsidRPr="00E3497A">
        <w:rPr>
          <w:rFonts w:ascii="Calibri" w:hAnsi="Calibri" w:cs="Calibri"/>
          <w:sz w:val="21"/>
          <w:szCs w:val="21"/>
        </w:rPr>
        <w:t>_</w:t>
      </w:r>
      <w:r w:rsidRPr="00E3497A">
        <w:rPr>
          <w:rFonts w:ascii="Calibri" w:hAnsi="Calibri" w:cs="Calibri"/>
          <w:sz w:val="21"/>
          <w:szCs w:val="21"/>
        </w:rPr>
        <w:t xml:space="preserve"> р. про надання послуг </w:t>
      </w:r>
      <w:r w:rsidR="00D56687" w:rsidRPr="00E3497A">
        <w:rPr>
          <w:rFonts w:ascii="Calibri" w:hAnsi="Calibri" w:cs="Calibri"/>
          <w:sz w:val="21"/>
          <w:szCs w:val="21"/>
        </w:rPr>
        <w:t>спеціальним авто</w:t>
      </w:r>
      <w:r w:rsidRPr="00E3497A">
        <w:rPr>
          <w:rFonts w:ascii="Calibri" w:hAnsi="Calibri" w:cs="Calibri"/>
          <w:sz w:val="21"/>
          <w:szCs w:val="21"/>
        </w:rPr>
        <w:t>транспортом, Перевізник надав, а Замовник прийняв наступні Послуги:</w:t>
      </w:r>
    </w:p>
    <w:p w14:paraId="172A22D3" w14:textId="77777777" w:rsidR="00DC0642" w:rsidRPr="00E3497A" w:rsidRDefault="00DC0642" w:rsidP="00DC0642">
      <w:pPr>
        <w:pStyle w:val="31"/>
        <w:ind w:firstLine="709"/>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973"/>
        <w:gridCol w:w="1115"/>
        <w:gridCol w:w="1257"/>
        <w:gridCol w:w="1869"/>
        <w:gridCol w:w="2018"/>
      </w:tblGrid>
      <w:tr w:rsidR="00DC0642" w:rsidRPr="00E3497A" w14:paraId="2BA46000" w14:textId="77777777" w:rsidTr="00343356">
        <w:trPr>
          <w:trHeight w:val="325"/>
        </w:trPr>
        <w:tc>
          <w:tcPr>
            <w:tcW w:w="447" w:type="dxa"/>
            <w:shd w:val="clear" w:color="auto" w:fill="auto"/>
          </w:tcPr>
          <w:p w14:paraId="4686C78D" w14:textId="77777777" w:rsidR="00DC0642" w:rsidRPr="00E3497A" w:rsidRDefault="00DC0642" w:rsidP="00343356">
            <w:pPr>
              <w:pStyle w:val="31"/>
              <w:jc w:val="center"/>
              <w:rPr>
                <w:rFonts w:ascii="Calibri" w:hAnsi="Calibri" w:cs="Calibri"/>
                <w:b/>
                <w:bCs/>
                <w:color w:val="222222"/>
                <w:sz w:val="21"/>
                <w:szCs w:val="21"/>
              </w:rPr>
            </w:pPr>
            <w:r w:rsidRPr="00E3497A">
              <w:rPr>
                <w:rFonts w:ascii="Calibri" w:hAnsi="Calibri" w:cs="Calibri"/>
                <w:b/>
                <w:bCs/>
                <w:color w:val="222222"/>
                <w:sz w:val="21"/>
                <w:szCs w:val="21"/>
              </w:rPr>
              <w:t>№</w:t>
            </w:r>
          </w:p>
        </w:tc>
        <w:tc>
          <w:tcPr>
            <w:tcW w:w="2990" w:type="dxa"/>
            <w:shd w:val="clear" w:color="auto" w:fill="auto"/>
          </w:tcPr>
          <w:p w14:paraId="3BA25054" w14:textId="77777777" w:rsidR="00DC0642" w:rsidRPr="00E3497A" w:rsidRDefault="00DC0642" w:rsidP="00343356">
            <w:pPr>
              <w:pStyle w:val="31"/>
              <w:jc w:val="center"/>
              <w:rPr>
                <w:rFonts w:ascii="Calibri" w:hAnsi="Calibri" w:cs="Calibri"/>
                <w:b/>
                <w:bCs/>
                <w:color w:val="222222"/>
                <w:sz w:val="21"/>
                <w:szCs w:val="21"/>
              </w:rPr>
            </w:pPr>
            <w:r w:rsidRPr="00E3497A">
              <w:rPr>
                <w:rFonts w:ascii="Calibri" w:hAnsi="Calibri" w:cs="Calibri"/>
                <w:b/>
                <w:bCs/>
                <w:color w:val="222222"/>
                <w:sz w:val="21"/>
                <w:szCs w:val="21"/>
              </w:rPr>
              <w:t>Найменування послуг</w:t>
            </w:r>
          </w:p>
        </w:tc>
        <w:tc>
          <w:tcPr>
            <w:tcW w:w="1119" w:type="dxa"/>
            <w:shd w:val="clear" w:color="auto" w:fill="auto"/>
          </w:tcPr>
          <w:p w14:paraId="5CF073C4" w14:textId="77777777" w:rsidR="00DC0642" w:rsidRPr="00E3497A" w:rsidRDefault="00DC0642" w:rsidP="00343356">
            <w:pPr>
              <w:pStyle w:val="31"/>
              <w:jc w:val="center"/>
              <w:rPr>
                <w:rFonts w:ascii="Calibri" w:hAnsi="Calibri" w:cs="Calibri"/>
                <w:b/>
                <w:bCs/>
                <w:color w:val="222222"/>
                <w:sz w:val="21"/>
                <w:szCs w:val="21"/>
              </w:rPr>
            </w:pPr>
            <w:r w:rsidRPr="00E3497A">
              <w:rPr>
                <w:rFonts w:ascii="Calibri" w:hAnsi="Calibri" w:cs="Calibri"/>
                <w:b/>
                <w:bCs/>
                <w:color w:val="222222"/>
                <w:sz w:val="21"/>
                <w:szCs w:val="21"/>
              </w:rPr>
              <w:t xml:space="preserve">Од. </w:t>
            </w:r>
            <w:proofErr w:type="spellStart"/>
            <w:r w:rsidRPr="00E3497A">
              <w:rPr>
                <w:rFonts w:ascii="Calibri" w:hAnsi="Calibri" w:cs="Calibri"/>
                <w:b/>
                <w:bCs/>
                <w:color w:val="222222"/>
                <w:sz w:val="21"/>
                <w:szCs w:val="21"/>
              </w:rPr>
              <w:t>вим</w:t>
            </w:r>
            <w:proofErr w:type="spellEnd"/>
            <w:r w:rsidRPr="00E3497A">
              <w:rPr>
                <w:rFonts w:ascii="Calibri" w:hAnsi="Calibri" w:cs="Calibri"/>
                <w:b/>
                <w:bCs/>
                <w:color w:val="222222"/>
                <w:sz w:val="21"/>
                <w:szCs w:val="21"/>
              </w:rPr>
              <w:t>.</w:t>
            </w:r>
          </w:p>
        </w:tc>
        <w:tc>
          <w:tcPr>
            <w:tcW w:w="1261" w:type="dxa"/>
            <w:shd w:val="clear" w:color="auto" w:fill="auto"/>
          </w:tcPr>
          <w:p w14:paraId="0F960A76" w14:textId="77777777" w:rsidR="00DC0642" w:rsidRPr="00E3497A" w:rsidRDefault="00DC0642" w:rsidP="00343356">
            <w:pPr>
              <w:pStyle w:val="31"/>
              <w:jc w:val="center"/>
              <w:rPr>
                <w:rFonts w:ascii="Calibri" w:hAnsi="Calibri" w:cs="Calibri"/>
                <w:b/>
                <w:bCs/>
                <w:color w:val="222222"/>
                <w:sz w:val="21"/>
                <w:szCs w:val="21"/>
              </w:rPr>
            </w:pPr>
            <w:r w:rsidRPr="00E3497A">
              <w:rPr>
                <w:rFonts w:ascii="Calibri" w:hAnsi="Calibri" w:cs="Calibri"/>
                <w:b/>
                <w:bCs/>
                <w:color w:val="222222"/>
                <w:sz w:val="21"/>
                <w:szCs w:val="21"/>
              </w:rPr>
              <w:t>Кількість</w:t>
            </w:r>
          </w:p>
        </w:tc>
        <w:tc>
          <w:tcPr>
            <w:tcW w:w="1890" w:type="dxa"/>
            <w:shd w:val="clear" w:color="auto" w:fill="auto"/>
          </w:tcPr>
          <w:p w14:paraId="56ACA024" w14:textId="77777777" w:rsidR="00872A0B" w:rsidRPr="00E3497A" w:rsidRDefault="00DC0642" w:rsidP="00343356">
            <w:pPr>
              <w:pStyle w:val="31"/>
              <w:jc w:val="center"/>
              <w:rPr>
                <w:rFonts w:ascii="Calibri" w:hAnsi="Calibri" w:cs="Calibri"/>
                <w:b/>
                <w:bCs/>
                <w:color w:val="222222"/>
                <w:sz w:val="21"/>
                <w:szCs w:val="21"/>
              </w:rPr>
            </w:pPr>
            <w:r w:rsidRPr="00E3497A">
              <w:rPr>
                <w:rFonts w:ascii="Calibri" w:hAnsi="Calibri" w:cs="Calibri"/>
                <w:b/>
                <w:bCs/>
                <w:color w:val="222222"/>
                <w:sz w:val="21"/>
                <w:szCs w:val="21"/>
              </w:rPr>
              <w:t>Ціна</w:t>
            </w:r>
            <w:r w:rsidR="00872A0B" w:rsidRPr="00E3497A">
              <w:rPr>
                <w:rFonts w:ascii="Calibri" w:hAnsi="Calibri" w:cs="Calibri"/>
                <w:b/>
                <w:bCs/>
                <w:color w:val="222222"/>
                <w:sz w:val="21"/>
                <w:szCs w:val="21"/>
              </w:rPr>
              <w:t xml:space="preserve"> за од.</w:t>
            </w:r>
          </w:p>
          <w:p w14:paraId="0A1C05B2" w14:textId="755EF367" w:rsidR="00DC0642" w:rsidRPr="00E3497A" w:rsidRDefault="00DC0642" w:rsidP="00343356">
            <w:pPr>
              <w:pStyle w:val="31"/>
              <w:jc w:val="center"/>
              <w:rPr>
                <w:rFonts w:ascii="Calibri" w:hAnsi="Calibri" w:cs="Calibri"/>
                <w:b/>
                <w:bCs/>
                <w:color w:val="222222"/>
                <w:sz w:val="21"/>
                <w:szCs w:val="21"/>
              </w:rPr>
            </w:pPr>
            <w:r w:rsidRPr="00E3497A">
              <w:rPr>
                <w:rFonts w:ascii="Calibri" w:hAnsi="Calibri" w:cs="Calibri"/>
                <w:b/>
                <w:bCs/>
                <w:color w:val="222222"/>
                <w:sz w:val="21"/>
                <w:szCs w:val="21"/>
              </w:rPr>
              <w:t xml:space="preserve"> грн без ПДВ</w:t>
            </w:r>
          </w:p>
        </w:tc>
        <w:tc>
          <w:tcPr>
            <w:tcW w:w="2040" w:type="dxa"/>
            <w:shd w:val="clear" w:color="auto" w:fill="auto"/>
          </w:tcPr>
          <w:p w14:paraId="7013334F" w14:textId="77777777" w:rsidR="00DC0642" w:rsidRPr="00E3497A" w:rsidRDefault="00DC0642" w:rsidP="00343356">
            <w:pPr>
              <w:pStyle w:val="31"/>
              <w:jc w:val="center"/>
              <w:rPr>
                <w:rFonts w:ascii="Calibri" w:hAnsi="Calibri" w:cs="Calibri"/>
                <w:b/>
                <w:bCs/>
                <w:color w:val="222222"/>
                <w:sz w:val="21"/>
                <w:szCs w:val="21"/>
              </w:rPr>
            </w:pPr>
            <w:r w:rsidRPr="00E3497A">
              <w:rPr>
                <w:rFonts w:ascii="Calibri" w:hAnsi="Calibri" w:cs="Calibri"/>
                <w:b/>
                <w:bCs/>
                <w:color w:val="222222"/>
                <w:sz w:val="21"/>
                <w:szCs w:val="21"/>
              </w:rPr>
              <w:t>Сума, грн без ПДВ</w:t>
            </w:r>
          </w:p>
        </w:tc>
      </w:tr>
      <w:tr w:rsidR="00DC0642" w:rsidRPr="00E3497A" w14:paraId="4AB4B43A" w14:textId="77777777" w:rsidTr="00343356">
        <w:trPr>
          <w:trHeight w:val="613"/>
        </w:trPr>
        <w:tc>
          <w:tcPr>
            <w:tcW w:w="447" w:type="dxa"/>
            <w:shd w:val="clear" w:color="auto" w:fill="auto"/>
            <w:vAlign w:val="center"/>
          </w:tcPr>
          <w:p w14:paraId="5C03B50B" w14:textId="77777777" w:rsidR="00DC0642" w:rsidRPr="00E3497A" w:rsidRDefault="00DC0642" w:rsidP="00343356">
            <w:pPr>
              <w:pStyle w:val="31"/>
              <w:jc w:val="center"/>
              <w:rPr>
                <w:rFonts w:ascii="Calibri" w:hAnsi="Calibri" w:cs="Calibri"/>
                <w:color w:val="222222"/>
                <w:sz w:val="21"/>
                <w:szCs w:val="21"/>
              </w:rPr>
            </w:pPr>
            <w:r w:rsidRPr="00E3497A">
              <w:rPr>
                <w:rFonts w:ascii="Calibri" w:hAnsi="Calibri" w:cs="Calibri"/>
                <w:color w:val="222222"/>
                <w:sz w:val="21"/>
                <w:szCs w:val="21"/>
              </w:rPr>
              <w:t>1</w:t>
            </w:r>
          </w:p>
        </w:tc>
        <w:tc>
          <w:tcPr>
            <w:tcW w:w="2990" w:type="dxa"/>
            <w:shd w:val="clear" w:color="auto" w:fill="auto"/>
            <w:vAlign w:val="center"/>
          </w:tcPr>
          <w:p w14:paraId="1545470F" w14:textId="1E2F2477" w:rsidR="00DC0642" w:rsidRPr="00E3497A" w:rsidRDefault="00484CF9" w:rsidP="00343356">
            <w:pPr>
              <w:pStyle w:val="31"/>
              <w:rPr>
                <w:rFonts w:ascii="Calibri" w:hAnsi="Calibri" w:cs="Calibri"/>
                <w:color w:val="222222"/>
                <w:sz w:val="21"/>
                <w:szCs w:val="21"/>
              </w:rPr>
            </w:pPr>
            <w:r w:rsidRPr="00E3497A">
              <w:rPr>
                <w:rFonts w:ascii="Calibri" w:hAnsi="Calibri" w:cs="Calibri"/>
                <w:color w:val="222222"/>
                <w:sz w:val="21"/>
                <w:szCs w:val="21"/>
              </w:rPr>
              <w:t>Послуги автомобільних паливозаправників для перевезення дизельного палива</w:t>
            </w:r>
          </w:p>
        </w:tc>
        <w:tc>
          <w:tcPr>
            <w:tcW w:w="1119" w:type="dxa"/>
            <w:shd w:val="clear" w:color="auto" w:fill="auto"/>
            <w:vAlign w:val="center"/>
          </w:tcPr>
          <w:p w14:paraId="1DC3B8AF" w14:textId="229502A5" w:rsidR="00DC0642" w:rsidRPr="00E3497A" w:rsidRDefault="00484CF9" w:rsidP="00343356">
            <w:pPr>
              <w:pStyle w:val="31"/>
              <w:jc w:val="center"/>
              <w:rPr>
                <w:rFonts w:ascii="Calibri" w:hAnsi="Calibri" w:cs="Calibri"/>
                <w:color w:val="222222"/>
                <w:sz w:val="21"/>
                <w:szCs w:val="21"/>
              </w:rPr>
            </w:pPr>
            <w:r w:rsidRPr="00E3497A">
              <w:rPr>
                <w:rFonts w:ascii="Calibri" w:hAnsi="Calibri" w:cs="Calibri"/>
                <w:color w:val="222222"/>
                <w:sz w:val="21"/>
                <w:szCs w:val="21"/>
              </w:rPr>
              <w:t>послуга</w:t>
            </w:r>
          </w:p>
        </w:tc>
        <w:tc>
          <w:tcPr>
            <w:tcW w:w="1261" w:type="dxa"/>
            <w:shd w:val="clear" w:color="auto" w:fill="auto"/>
            <w:vAlign w:val="center"/>
          </w:tcPr>
          <w:p w14:paraId="7890C7D2" w14:textId="49934338" w:rsidR="00DC0642" w:rsidRPr="00E3497A" w:rsidRDefault="00484CF9" w:rsidP="00343356">
            <w:pPr>
              <w:pStyle w:val="31"/>
              <w:jc w:val="center"/>
              <w:rPr>
                <w:rFonts w:ascii="Calibri" w:hAnsi="Calibri" w:cs="Calibri"/>
                <w:color w:val="222222"/>
                <w:sz w:val="21"/>
                <w:szCs w:val="21"/>
              </w:rPr>
            </w:pPr>
            <w:r w:rsidRPr="00E3497A">
              <w:rPr>
                <w:rFonts w:ascii="Calibri" w:hAnsi="Calibri" w:cs="Calibri"/>
                <w:color w:val="222222"/>
                <w:sz w:val="21"/>
                <w:szCs w:val="21"/>
              </w:rPr>
              <w:t>1</w:t>
            </w:r>
          </w:p>
        </w:tc>
        <w:tc>
          <w:tcPr>
            <w:tcW w:w="1890" w:type="dxa"/>
            <w:shd w:val="clear" w:color="auto" w:fill="auto"/>
            <w:vAlign w:val="center"/>
          </w:tcPr>
          <w:p w14:paraId="654EB09C" w14:textId="77777777" w:rsidR="00DC0642" w:rsidRPr="00E3497A" w:rsidRDefault="00DC0642" w:rsidP="00343356">
            <w:pPr>
              <w:pStyle w:val="31"/>
              <w:jc w:val="center"/>
              <w:rPr>
                <w:rFonts w:ascii="Calibri" w:hAnsi="Calibri" w:cs="Calibri"/>
                <w:color w:val="222222"/>
                <w:sz w:val="21"/>
                <w:szCs w:val="21"/>
              </w:rPr>
            </w:pPr>
          </w:p>
        </w:tc>
        <w:tc>
          <w:tcPr>
            <w:tcW w:w="2040" w:type="dxa"/>
            <w:shd w:val="clear" w:color="auto" w:fill="auto"/>
            <w:vAlign w:val="center"/>
          </w:tcPr>
          <w:p w14:paraId="16DA2B1D" w14:textId="77777777" w:rsidR="00DC0642" w:rsidRPr="00E3497A" w:rsidRDefault="00DC0642" w:rsidP="00343356">
            <w:pPr>
              <w:pStyle w:val="31"/>
              <w:jc w:val="center"/>
              <w:rPr>
                <w:rFonts w:ascii="Calibri" w:hAnsi="Calibri" w:cs="Calibri"/>
                <w:color w:val="222222"/>
                <w:sz w:val="21"/>
                <w:szCs w:val="21"/>
              </w:rPr>
            </w:pPr>
          </w:p>
        </w:tc>
      </w:tr>
      <w:tr w:rsidR="00DC0642" w:rsidRPr="00E3497A" w14:paraId="1E72739A" w14:textId="77777777" w:rsidTr="00343356">
        <w:tc>
          <w:tcPr>
            <w:tcW w:w="7707" w:type="dxa"/>
            <w:gridSpan w:val="5"/>
            <w:shd w:val="clear" w:color="auto" w:fill="auto"/>
          </w:tcPr>
          <w:p w14:paraId="1172F3DC" w14:textId="77777777" w:rsidR="00DC0642" w:rsidRPr="00E3497A" w:rsidRDefault="00DC0642" w:rsidP="00343356">
            <w:pPr>
              <w:pStyle w:val="31"/>
              <w:jc w:val="right"/>
              <w:rPr>
                <w:rFonts w:ascii="Calibri" w:hAnsi="Calibri" w:cs="Calibri"/>
                <w:color w:val="222222"/>
                <w:sz w:val="21"/>
                <w:szCs w:val="21"/>
              </w:rPr>
            </w:pPr>
            <w:r w:rsidRPr="00E3497A">
              <w:rPr>
                <w:rFonts w:ascii="Calibri" w:hAnsi="Calibri" w:cs="Calibri"/>
                <w:color w:val="222222"/>
                <w:sz w:val="21"/>
                <w:szCs w:val="21"/>
              </w:rPr>
              <w:t>ПДВ, 20%</w:t>
            </w:r>
          </w:p>
        </w:tc>
        <w:tc>
          <w:tcPr>
            <w:tcW w:w="2040" w:type="dxa"/>
            <w:shd w:val="clear" w:color="auto" w:fill="auto"/>
          </w:tcPr>
          <w:p w14:paraId="0201E9C9" w14:textId="77777777" w:rsidR="00DC0642" w:rsidRPr="00E3497A" w:rsidRDefault="00DC0642" w:rsidP="00343356">
            <w:pPr>
              <w:pStyle w:val="31"/>
              <w:rPr>
                <w:rFonts w:ascii="Calibri" w:hAnsi="Calibri" w:cs="Calibri"/>
                <w:color w:val="222222"/>
                <w:sz w:val="21"/>
                <w:szCs w:val="21"/>
              </w:rPr>
            </w:pPr>
          </w:p>
        </w:tc>
      </w:tr>
      <w:tr w:rsidR="00DC0642" w:rsidRPr="00E3497A" w14:paraId="2563F6D6" w14:textId="77777777" w:rsidTr="00343356">
        <w:tc>
          <w:tcPr>
            <w:tcW w:w="7707" w:type="dxa"/>
            <w:gridSpan w:val="5"/>
            <w:shd w:val="clear" w:color="auto" w:fill="auto"/>
          </w:tcPr>
          <w:p w14:paraId="27C99B8A" w14:textId="77777777" w:rsidR="00DC0642" w:rsidRPr="00E3497A" w:rsidRDefault="00DC0642" w:rsidP="00343356">
            <w:pPr>
              <w:pStyle w:val="31"/>
              <w:jc w:val="right"/>
              <w:rPr>
                <w:rFonts w:ascii="Calibri" w:hAnsi="Calibri" w:cs="Calibri"/>
                <w:b/>
                <w:bCs/>
                <w:color w:val="222222"/>
                <w:sz w:val="21"/>
                <w:szCs w:val="21"/>
              </w:rPr>
            </w:pPr>
            <w:r w:rsidRPr="00E3497A">
              <w:rPr>
                <w:rFonts w:ascii="Calibri" w:hAnsi="Calibri" w:cs="Calibri"/>
                <w:b/>
                <w:bCs/>
                <w:color w:val="222222"/>
                <w:sz w:val="21"/>
                <w:szCs w:val="21"/>
              </w:rPr>
              <w:t>Всього, з ПДВ</w:t>
            </w:r>
          </w:p>
        </w:tc>
        <w:tc>
          <w:tcPr>
            <w:tcW w:w="2040" w:type="dxa"/>
            <w:shd w:val="clear" w:color="auto" w:fill="auto"/>
          </w:tcPr>
          <w:p w14:paraId="7C60B746" w14:textId="77777777" w:rsidR="00DC0642" w:rsidRPr="00E3497A" w:rsidRDefault="00DC0642" w:rsidP="00343356">
            <w:pPr>
              <w:pStyle w:val="31"/>
              <w:rPr>
                <w:rFonts w:ascii="Calibri" w:hAnsi="Calibri" w:cs="Calibri"/>
                <w:b/>
                <w:bCs/>
                <w:color w:val="222222"/>
                <w:sz w:val="21"/>
                <w:szCs w:val="21"/>
              </w:rPr>
            </w:pPr>
          </w:p>
        </w:tc>
      </w:tr>
    </w:tbl>
    <w:p w14:paraId="065DA803" w14:textId="77777777" w:rsidR="007632D1" w:rsidRPr="00E3497A" w:rsidRDefault="007632D1" w:rsidP="00DC0642">
      <w:pPr>
        <w:ind w:firstLine="567"/>
        <w:jc w:val="both"/>
        <w:rPr>
          <w:rFonts w:ascii="Calibri" w:hAnsi="Calibri" w:cs="Calibri"/>
          <w:bCs/>
          <w:sz w:val="21"/>
          <w:szCs w:val="21"/>
          <w:lang w:val="uk-UA"/>
        </w:rPr>
      </w:pPr>
    </w:p>
    <w:p w14:paraId="070133B5" w14:textId="4934B702" w:rsidR="00DC0642" w:rsidRPr="00E3497A" w:rsidRDefault="00DC0642" w:rsidP="00DC0642">
      <w:pPr>
        <w:ind w:firstLine="567"/>
        <w:jc w:val="both"/>
        <w:rPr>
          <w:rFonts w:ascii="Calibri" w:hAnsi="Calibri" w:cs="Calibri"/>
          <w:bCs/>
          <w:sz w:val="21"/>
          <w:szCs w:val="21"/>
          <w:lang w:val="uk-UA"/>
        </w:rPr>
      </w:pPr>
      <w:r w:rsidRPr="00E3497A">
        <w:rPr>
          <w:rFonts w:ascii="Calibri" w:hAnsi="Calibri" w:cs="Calibri"/>
          <w:bCs/>
          <w:sz w:val="21"/>
          <w:szCs w:val="21"/>
          <w:lang w:val="uk-UA"/>
        </w:rPr>
        <w:t>Загальна вартість наданих Послуг згідно цього Акту складає ___________ (сума прописом), в тому числі ПДВ ___________ (сума прописом).</w:t>
      </w:r>
    </w:p>
    <w:p w14:paraId="54295090" w14:textId="77777777" w:rsidR="00DC0642" w:rsidRPr="00E3497A" w:rsidRDefault="00DC0642" w:rsidP="00DC0642">
      <w:pPr>
        <w:ind w:firstLine="567"/>
        <w:jc w:val="both"/>
        <w:rPr>
          <w:rFonts w:ascii="Calibri" w:hAnsi="Calibri" w:cs="Calibri"/>
          <w:bCs/>
          <w:sz w:val="21"/>
          <w:szCs w:val="21"/>
          <w:lang w:val="uk-UA"/>
        </w:rPr>
      </w:pPr>
      <w:r w:rsidRPr="00E3497A">
        <w:rPr>
          <w:rFonts w:ascii="Calibri" w:hAnsi="Calibri" w:cs="Calibri"/>
          <w:bCs/>
          <w:sz w:val="21"/>
          <w:szCs w:val="21"/>
          <w:lang w:val="uk-UA"/>
        </w:rPr>
        <w:t>Розрахунок вартості викладений в Додатку до цього Акту, що є його невід’ємною частиною.</w:t>
      </w:r>
    </w:p>
    <w:p w14:paraId="50048BCA" w14:textId="77777777" w:rsidR="00DC0642" w:rsidRPr="00E3497A" w:rsidRDefault="00DC0642" w:rsidP="00DC0642">
      <w:pPr>
        <w:ind w:firstLine="567"/>
        <w:jc w:val="both"/>
        <w:rPr>
          <w:rFonts w:ascii="Calibri" w:hAnsi="Calibri" w:cs="Calibri"/>
          <w:bCs/>
          <w:sz w:val="21"/>
          <w:szCs w:val="21"/>
          <w:lang w:val="uk-UA"/>
        </w:rPr>
      </w:pPr>
      <w:r w:rsidRPr="00E3497A">
        <w:rPr>
          <w:rFonts w:ascii="Calibri" w:hAnsi="Calibri" w:cs="Calibri"/>
          <w:bCs/>
          <w:sz w:val="21"/>
          <w:szCs w:val="21"/>
          <w:lang w:val="uk-UA"/>
        </w:rPr>
        <w:t>Даний акт складено українською мовою в двох автентичних примірниках, що мають однакову юридичну силу по одному для кожної Сторони.</w:t>
      </w:r>
    </w:p>
    <w:p w14:paraId="61770751" w14:textId="77777777" w:rsidR="007632D1" w:rsidRPr="00E3497A" w:rsidRDefault="007632D1" w:rsidP="00DC0642">
      <w:pPr>
        <w:ind w:firstLine="567"/>
        <w:jc w:val="both"/>
        <w:rPr>
          <w:rFonts w:ascii="Calibri" w:hAnsi="Calibri" w:cs="Calibri"/>
          <w:bCs/>
          <w:sz w:val="21"/>
          <w:szCs w:val="21"/>
          <w:lang w:val="uk-UA"/>
        </w:rPr>
      </w:pPr>
    </w:p>
    <w:tbl>
      <w:tblPr>
        <w:tblW w:w="9894" w:type="dxa"/>
        <w:tblInd w:w="-113" w:type="dxa"/>
        <w:tblLayout w:type="fixed"/>
        <w:tblLook w:val="0000" w:firstRow="0" w:lastRow="0" w:firstColumn="0" w:lastColumn="0" w:noHBand="0" w:noVBand="0"/>
      </w:tblPr>
      <w:tblGrid>
        <w:gridCol w:w="5108"/>
        <w:gridCol w:w="4786"/>
      </w:tblGrid>
      <w:tr w:rsidR="00DC0642" w:rsidRPr="00E3497A" w14:paraId="0F382F45" w14:textId="77777777" w:rsidTr="00343356">
        <w:tc>
          <w:tcPr>
            <w:tcW w:w="5108" w:type="dxa"/>
            <w:shd w:val="clear" w:color="auto" w:fill="auto"/>
          </w:tcPr>
          <w:p w14:paraId="5973984D" w14:textId="77777777" w:rsidR="00DC0642" w:rsidRPr="00E3497A" w:rsidRDefault="00DC0642" w:rsidP="00343356">
            <w:pPr>
              <w:tabs>
                <w:tab w:val="left" w:pos="284"/>
                <w:tab w:val="left" w:pos="567"/>
              </w:tabs>
              <w:jc w:val="center"/>
              <w:rPr>
                <w:rStyle w:val="longtext"/>
                <w:rFonts w:ascii="Calibri" w:hAnsi="Calibri" w:cs="Calibri"/>
                <w:b/>
                <w:sz w:val="21"/>
                <w:szCs w:val="21"/>
                <w:shd w:val="clear" w:color="auto" w:fill="FFFFFF"/>
                <w:lang w:val="uk-UA"/>
              </w:rPr>
            </w:pPr>
            <w:r w:rsidRPr="00E3497A">
              <w:rPr>
                <w:rStyle w:val="longtext"/>
                <w:rFonts w:ascii="Calibri" w:hAnsi="Calibri" w:cs="Calibri"/>
                <w:b/>
                <w:sz w:val="21"/>
                <w:szCs w:val="21"/>
                <w:shd w:val="clear" w:color="auto" w:fill="FFFFFF"/>
                <w:lang w:val="uk-UA"/>
              </w:rPr>
              <w:t>ЗАМОВНИК:</w:t>
            </w:r>
          </w:p>
        </w:tc>
        <w:tc>
          <w:tcPr>
            <w:tcW w:w="4786" w:type="dxa"/>
            <w:shd w:val="clear" w:color="auto" w:fill="auto"/>
          </w:tcPr>
          <w:p w14:paraId="42A6AC99" w14:textId="77777777" w:rsidR="00DC0642" w:rsidRPr="00E3497A" w:rsidRDefault="00DC0642" w:rsidP="00343356">
            <w:pPr>
              <w:tabs>
                <w:tab w:val="left" w:pos="284"/>
                <w:tab w:val="left" w:pos="567"/>
              </w:tabs>
              <w:jc w:val="center"/>
              <w:rPr>
                <w:rStyle w:val="longtext"/>
                <w:rFonts w:ascii="Calibri" w:hAnsi="Calibri" w:cs="Calibri"/>
                <w:b/>
                <w:sz w:val="21"/>
                <w:szCs w:val="21"/>
                <w:shd w:val="clear" w:color="auto" w:fill="FFFFFF"/>
                <w:lang w:val="uk-UA"/>
              </w:rPr>
            </w:pPr>
            <w:r w:rsidRPr="00E3497A">
              <w:rPr>
                <w:rStyle w:val="longtext"/>
                <w:rFonts w:ascii="Calibri" w:hAnsi="Calibri" w:cs="Calibri"/>
                <w:b/>
                <w:sz w:val="21"/>
                <w:szCs w:val="21"/>
                <w:shd w:val="clear" w:color="auto" w:fill="FFFFFF"/>
                <w:lang w:val="uk-UA"/>
              </w:rPr>
              <w:t>ПЕРЕВІЗНИК:</w:t>
            </w:r>
          </w:p>
        </w:tc>
      </w:tr>
      <w:tr w:rsidR="00DC0642" w:rsidRPr="00E3497A" w14:paraId="4FB0DF2C" w14:textId="77777777" w:rsidTr="00343356">
        <w:trPr>
          <w:trHeight w:val="1016"/>
        </w:trPr>
        <w:tc>
          <w:tcPr>
            <w:tcW w:w="5108" w:type="dxa"/>
            <w:shd w:val="clear" w:color="auto" w:fill="auto"/>
          </w:tcPr>
          <w:p w14:paraId="797A1AB1" w14:textId="77777777" w:rsidR="00DC0642" w:rsidRPr="00E3497A" w:rsidRDefault="00DC0642" w:rsidP="00343356">
            <w:pPr>
              <w:jc w:val="center"/>
              <w:rPr>
                <w:rFonts w:ascii="Calibri" w:hAnsi="Calibri" w:cs="Calibri"/>
                <w:b/>
                <w:bCs/>
                <w:sz w:val="21"/>
                <w:szCs w:val="21"/>
                <w:lang w:val="uk-UA"/>
              </w:rPr>
            </w:pPr>
            <w:r w:rsidRPr="00E3497A">
              <w:rPr>
                <w:rFonts w:ascii="Calibri" w:hAnsi="Calibri" w:cs="Calibri"/>
                <w:b/>
                <w:bCs/>
                <w:sz w:val="21"/>
                <w:szCs w:val="21"/>
                <w:lang w:val="uk-UA"/>
              </w:rPr>
              <w:t>ТОВ «НАФТОГАЗЕНЕРГІЯ»</w:t>
            </w:r>
          </w:p>
          <w:p w14:paraId="5C5EF415" w14:textId="77777777" w:rsidR="00DC0642" w:rsidRPr="00E3497A" w:rsidRDefault="00DC0642" w:rsidP="00343356">
            <w:pPr>
              <w:rPr>
                <w:rFonts w:ascii="Calibri" w:hAnsi="Calibri" w:cs="Calibri"/>
                <w:b/>
                <w:bCs/>
                <w:sz w:val="21"/>
                <w:szCs w:val="21"/>
                <w:lang w:val="uk-UA"/>
              </w:rPr>
            </w:pPr>
            <w:r w:rsidRPr="00E3497A">
              <w:rPr>
                <w:rFonts w:ascii="Calibri" w:hAnsi="Calibri" w:cs="Calibri"/>
                <w:sz w:val="21"/>
                <w:szCs w:val="21"/>
                <w:lang w:val="uk-UA"/>
              </w:rPr>
              <w:t>що зареєстроване та діє як платник податків: «Договір управління майном від 06.04.2023 р. №060423 - управитель майна ТОВАРИСТВО З ОБМЕЖЕНОЮ ВІДПОВІДАЛЬНІСТЮ «НАФТОГАЗЕНЕРГІЯ» 42972869»</w:t>
            </w:r>
          </w:p>
          <w:p w14:paraId="41C6A62A" w14:textId="77777777" w:rsidR="00DC0642" w:rsidRPr="00E3497A" w:rsidRDefault="00DC0642" w:rsidP="00343356">
            <w:pPr>
              <w:rPr>
                <w:rFonts w:ascii="Calibri" w:hAnsi="Calibri" w:cs="Calibri"/>
                <w:b/>
                <w:bCs/>
                <w:sz w:val="21"/>
                <w:szCs w:val="21"/>
                <w:lang w:val="uk-UA"/>
              </w:rPr>
            </w:pPr>
            <w:r w:rsidRPr="00E3497A">
              <w:rPr>
                <w:rFonts w:ascii="Calibri" w:hAnsi="Calibri" w:cs="Calibri"/>
                <w:b/>
                <w:bCs/>
                <w:sz w:val="21"/>
                <w:szCs w:val="21"/>
                <w:lang w:val="uk-UA"/>
              </w:rPr>
              <w:t>(найменування для зазначення в податкових накладних - «Договір управління майном від 06.04.2023 р. №060423 - управитель майна ТОВАРИСТВО З ОБМЕЖЕНОЮ ВІДПОВІДАЛЬНІСТЮ «НАФТОГАЗЕНЕРГІЯ» 42972869»)</w:t>
            </w:r>
          </w:p>
          <w:p w14:paraId="7CE17F9B" w14:textId="77777777" w:rsidR="00DC0642" w:rsidRPr="00E3497A" w:rsidRDefault="00DC0642" w:rsidP="00343356">
            <w:pPr>
              <w:rPr>
                <w:rFonts w:ascii="Calibri" w:hAnsi="Calibri" w:cs="Calibri"/>
                <w:b/>
                <w:bCs/>
                <w:sz w:val="21"/>
                <w:szCs w:val="21"/>
                <w:lang w:val="uk-UA"/>
              </w:rPr>
            </w:pPr>
            <w:r w:rsidRPr="00E3497A">
              <w:rPr>
                <w:rFonts w:ascii="Calibri" w:hAnsi="Calibri" w:cs="Calibri"/>
                <w:b/>
                <w:bCs/>
                <w:sz w:val="21"/>
                <w:szCs w:val="21"/>
                <w:lang w:val="uk-UA"/>
              </w:rPr>
              <w:t>Податковий номер: 770003548</w:t>
            </w:r>
          </w:p>
          <w:p w14:paraId="71E96227" w14:textId="77777777" w:rsidR="00DC0642" w:rsidRPr="00E3497A" w:rsidRDefault="00DC0642" w:rsidP="00343356">
            <w:pPr>
              <w:rPr>
                <w:rFonts w:ascii="Calibri" w:hAnsi="Calibri" w:cs="Calibri"/>
                <w:b/>
                <w:bCs/>
                <w:sz w:val="21"/>
                <w:szCs w:val="21"/>
                <w:lang w:val="uk-UA"/>
              </w:rPr>
            </w:pPr>
            <w:r w:rsidRPr="00E3497A">
              <w:rPr>
                <w:rFonts w:ascii="Calibri" w:hAnsi="Calibri" w:cs="Calibri"/>
                <w:b/>
                <w:bCs/>
                <w:sz w:val="21"/>
                <w:szCs w:val="21"/>
                <w:lang w:val="uk-UA"/>
              </w:rPr>
              <w:t>Індивідуальний податковий номер: 770003548</w:t>
            </w:r>
          </w:p>
          <w:p w14:paraId="21677452" w14:textId="77777777" w:rsidR="00DC0642" w:rsidRPr="00E3497A" w:rsidRDefault="00DC0642" w:rsidP="00343356">
            <w:pPr>
              <w:rPr>
                <w:rFonts w:ascii="Calibri" w:hAnsi="Calibri" w:cs="Calibri"/>
                <w:sz w:val="21"/>
                <w:szCs w:val="21"/>
                <w:lang w:val="uk-UA"/>
              </w:rPr>
            </w:pPr>
            <w:r w:rsidRPr="00E3497A">
              <w:rPr>
                <w:rFonts w:ascii="Calibri" w:hAnsi="Calibri" w:cs="Calibri"/>
                <w:sz w:val="21"/>
                <w:szCs w:val="21"/>
                <w:lang w:val="uk-UA"/>
              </w:rPr>
              <w:t xml:space="preserve">Місцезнаходження: 04119, м. Київ, вул. Джонса </w:t>
            </w:r>
            <w:proofErr w:type="spellStart"/>
            <w:r w:rsidRPr="00E3497A">
              <w:rPr>
                <w:rFonts w:ascii="Calibri" w:hAnsi="Calibri" w:cs="Calibri"/>
                <w:sz w:val="21"/>
                <w:szCs w:val="21"/>
                <w:lang w:val="uk-UA"/>
              </w:rPr>
              <w:t>Ґарета</w:t>
            </w:r>
            <w:proofErr w:type="spellEnd"/>
            <w:r w:rsidRPr="00E3497A">
              <w:rPr>
                <w:rFonts w:ascii="Calibri" w:hAnsi="Calibri" w:cs="Calibri"/>
                <w:sz w:val="21"/>
                <w:szCs w:val="21"/>
                <w:lang w:val="uk-UA"/>
              </w:rPr>
              <w:t>, будинок 8, літера 20д</w:t>
            </w:r>
          </w:p>
          <w:p w14:paraId="18E634E6" w14:textId="77777777" w:rsidR="00DC0642" w:rsidRPr="00E3497A" w:rsidRDefault="00DC0642" w:rsidP="00343356">
            <w:pPr>
              <w:rPr>
                <w:rFonts w:ascii="Calibri" w:hAnsi="Calibri" w:cs="Calibri"/>
                <w:sz w:val="21"/>
                <w:szCs w:val="21"/>
                <w:lang w:val="uk-UA"/>
              </w:rPr>
            </w:pPr>
            <w:r w:rsidRPr="00E3497A">
              <w:rPr>
                <w:rFonts w:ascii="Calibri" w:hAnsi="Calibri" w:cs="Calibri"/>
                <w:sz w:val="21"/>
                <w:szCs w:val="21"/>
                <w:lang w:val="uk-UA"/>
              </w:rPr>
              <w:t xml:space="preserve">Адреса для направлення кореспонденції: </w:t>
            </w:r>
          </w:p>
          <w:p w14:paraId="52881D7E" w14:textId="77777777" w:rsidR="00DC0642" w:rsidRPr="00E3497A" w:rsidRDefault="00DC0642" w:rsidP="00343356">
            <w:pPr>
              <w:rPr>
                <w:rFonts w:ascii="Calibri" w:hAnsi="Calibri" w:cs="Calibri"/>
                <w:sz w:val="21"/>
                <w:szCs w:val="21"/>
                <w:lang w:val="uk-UA"/>
              </w:rPr>
            </w:pPr>
            <w:r w:rsidRPr="00E3497A">
              <w:rPr>
                <w:rFonts w:ascii="Calibri" w:hAnsi="Calibri" w:cs="Calibri"/>
                <w:sz w:val="21"/>
                <w:szCs w:val="21"/>
                <w:lang w:val="uk-UA"/>
              </w:rPr>
              <w:t>36000, м. Полтава, вул. Соборності, буд. 46В</w:t>
            </w:r>
          </w:p>
          <w:p w14:paraId="4AE03E9E" w14:textId="77777777" w:rsidR="00DC0642" w:rsidRPr="00E3497A" w:rsidRDefault="00DC0642" w:rsidP="00343356">
            <w:pPr>
              <w:rPr>
                <w:rFonts w:ascii="Calibri" w:hAnsi="Calibri" w:cs="Calibri"/>
                <w:sz w:val="21"/>
                <w:szCs w:val="21"/>
                <w:lang w:val="uk-UA"/>
              </w:rPr>
            </w:pPr>
            <w:r w:rsidRPr="00E3497A">
              <w:rPr>
                <w:rFonts w:ascii="Calibri" w:hAnsi="Calibri" w:cs="Calibri"/>
                <w:sz w:val="21"/>
                <w:szCs w:val="21"/>
                <w:lang w:val="uk-UA"/>
              </w:rPr>
              <w:lastRenderedPageBreak/>
              <w:t>Банківські реквізити:</w:t>
            </w:r>
          </w:p>
          <w:p w14:paraId="17CF170E" w14:textId="77777777" w:rsidR="00DC0642" w:rsidRPr="00E3497A" w:rsidRDefault="00DC0642" w:rsidP="00343356">
            <w:pPr>
              <w:rPr>
                <w:rFonts w:ascii="Calibri" w:hAnsi="Calibri" w:cs="Calibri"/>
                <w:sz w:val="21"/>
                <w:szCs w:val="21"/>
                <w:lang w:val="uk-UA"/>
              </w:rPr>
            </w:pPr>
            <w:r w:rsidRPr="00E3497A">
              <w:rPr>
                <w:rFonts w:ascii="Calibri" w:hAnsi="Calibri" w:cs="Calibri"/>
                <w:sz w:val="21"/>
                <w:szCs w:val="21"/>
                <w:lang w:val="uk-UA"/>
              </w:rPr>
              <w:t>Код платника/код отримувача 770003548</w:t>
            </w:r>
          </w:p>
          <w:p w14:paraId="7EB43DE3" w14:textId="77777777" w:rsidR="00DC0642" w:rsidRPr="00E3497A" w:rsidRDefault="00DC0642" w:rsidP="00343356">
            <w:pPr>
              <w:rPr>
                <w:rFonts w:ascii="Calibri" w:hAnsi="Calibri" w:cs="Calibri"/>
                <w:sz w:val="21"/>
                <w:szCs w:val="21"/>
                <w:lang w:val="uk-UA"/>
              </w:rPr>
            </w:pPr>
            <w:r w:rsidRPr="00E3497A">
              <w:rPr>
                <w:rFonts w:ascii="Calibri" w:hAnsi="Calibri" w:cs="Calibri"/>
                <w:sz w:val="21"/>
                <w:szCs w:val="21"/>
                <w:lang w:val="uk-UA"/>
              </w:rPr>
              <w:t>п/р IBAN: UA 233348510000000026001205604</w:t>
            </w:r>
          </w:p>
          <w:p w14:paraId="5351D2ED" w14:textId="77777777" w:rsidR="00B21AB1" w:rsidRPr="00E3497A" w:rsidRDefault="00DC0642" w:rsidP="00343356">
            <w:pPr>
              <w:rPr>
                <w:rStyle w:val="longtext"/>
                <w:shd w:val="clear" w:color="auto" w:fill="FFFFFF"/>
              </w:rPr>
            </w:pPr>
            <w:r w:rsidRPr="00E3497A">
              <w:rPr>
                <w:rFonts w:ascii="Calibri" w:hAnsi="Calibri" w:cs="Calibri"/>
                <w:sz w:val="21"/>
                <w:szCs w:val="21"/>
                <w:lang w:val="uk-UA"/>
              </w:rPr>
              <w:t>в АТ «ПУМБ», м. Київ</w:t>
            </w:r>
          </w:p>
          <w:p w14:paraId="04E4305C" w14:textId="7302F3D9" w:rsidR="00DC0642" w:rsidRPr="00E3497A" w:rsidRDefault="00DC0642" w:rsidP="00343356">
            <w:pPr>
              <w:rPr>
                <w:rStyle w:val="longtext"/>
                <w:rFonts w:ascii="Calibri" w:hAnsi="Calibri" w:cs="Calibri"/>
                <w:sz w:val="21"/>
                <w:szCs w:val="21"/>
                <w:shd w:val="clear" w:color="auto" w:fill="FFFFFF"/>
                <w:lang w:val="uk-UA"/>
              </w:rPr>
            </w:pPr>
            <w:r w:rsidRPr="00E3497A">
              <w:rPr>
                <w:rStyle w:val="longtext"/>
                <w:rFonts w:ascii="Calibri" w:hAnsi="Calibri" w:cs="Calibri"/>
                <w:sz w:val="21"/>
                <w:szCs w:val="21"/>
                <w:shd w:val="clear" w:color="auto" w:fill="FFFFFF"/>
                <w:lang w:val="uk-UA"/>
              </w:rPr>
              <w:t>_________________________</w:t>
            </w:r>
          </w:p>
        </w:tc>
        <w:tc>
          <w:tcPr>
            <w:tcW w:w="4786" w:type="dxa"/>
            <w:shd w:val="clear" w:color="auto" w:fill="auto"/>
          </w:tcPr>
          <w:p w14:paraId="476E637F" w14:textId="77777777" w:rsidR="00D56687" w:rsidRPr="00E3497A" w:rsidRDefault="00D56687" w:rsidP="00343356">
            <w:pPr>
              <w:rPr>
                <w:rFonts w:ascii="Calibri" w:hAnsi="Calibri" w:cs="Calibri"/>
                <w:sz w:val="21"/>
                <w:szCs w:val="21"/>
                <w:lang w:val="uk-UA"/>
              </w:rPr>
            </w:pPr>
          </w:p>
          <w:p w14:paraId="22126A74" w14:textId="77777777" w:rsidR="00D56687" w:rsidRPr="00E3497A" w:rsidRDefault="00D56687" w:rsidP="00343356">
            <w:pPr>
              <w:rPr>
                <w:rFonts w:ascii="Calibri" w:hAnsi="Calibri" w:cs="Calibri"/>
                <w:sz w:val="21"/>
                <w:szCs w:val="21"/>
                <w:lang w:val="uk-UA"/>
              </w:rPr>
            </w:pPr>
          </w:p>
          <w:p w14:paraId="5C6888BD" w14:textId="77777777" w:rsidR="00D56687" w:rsidRPr="00E3497A" w:rsidRDefault="00D56687" w:rsidP="00343356">
            <w:pPr>
              <w:rPr>
                <w:rFonts w:ascii="Calibri" w:hAnsi="Calibri" w:cs="Calibri"/>
                <w:sz w:val="21"/>
                <w:szCs w:val="21"/>
                <w:lang w:val="uk-UA"/>
              </w:rPr>
            </w:pPr>
          </w:p>
          <w:p w14:paraId="4B819CDB" w14:textId="77777777" w:rsidR="00D56687" w:rsidRPr="00E3497A" w:rsidRDefault="00D56687" w:rsidP="00343356">
            <w:pPr>
              <w:rPr>
                <w:rFonts w:ascii="Calibri" w:hAnsi="Calibri" w:cs="Calibri"/>
                <w:sz w:val="21"/>
                <w:szCs w:val="21"/>
                <w:lang w:val="uk-UA"/>
              </w:rPr>
            </w:pPr>
          </w:p>
          <w:p w14:paraId="20ED5FBE" w14:textId="77777777" w:rsidR="00D56687" w:rsidRPr="00E3497A" w:rsidRDefault="00D56687" w:rsidP="00343356">
            <w:pPr>
              <w:rPr>
                <w:rFonts w:ascii="Calibri" w:hAnsi="Calibri" w:cs="Calibri"/>
                <w:sz w:val="21"/>
                <w:szCs w:val="21"/>
                <w:lang w:val="uk-UA"/>
              </w:rPr>
            </w:pPr>
          </w:p>
          <w:p w14:paraId="144CE311" w14:textId="77777777" w:rsidR="00D56687" w:rsidRPr="00E3497A" w:rsidRDefault="00D56687" w:rsidP="00343356">
            <w:pPr>
              <w:rPr>
                <w:rFonts w:ascii="Calibri" w:hAnsi="Calibri" w:cs="Calibri"/>
                <w:sz w:val="21"/>
                <w:szCs w:val="21"/>
                <w:lang w:val="uk-UA"/>
              </w:rPr>
            </w:pPr>
          </w:p>
          <w:p w14:paraId="44273488" w14:textId="77777777" w:rsidR="00D56687" w:rsidRPr="00E3497A" w:rsidRDefault="00D56687" w:rsidP="00343356">
            <w:pPr>
              <w:rPr>
                <w:rFonts w:ascii="Calibri" w:hAnsi="Calibri" w:cs="Calibri"/>
                <w:sz w:val="21"/>
                <w:szCs w:val="21"/>
                <w:lang w:val="uk-UA"/>
              </w:rPr>
            </w:pPr>
          </w:p>
          <w:p w14:paraId="221FA7B4" w14:textId="77777777" w:rsidR="00D56687" w:rsidRPr="00E3497A" w:rsidRDefault="00D56687" w:rsidP="00343356">
            <w:pPr>
              <w:rPr>
                <w:rFonts w:ascii="Calibri" w:hAnsi="Calibri" w:cs="Calibri"/>
                <w:sz w:val="21"/>
                <w:szCs w:val="21"/>
                <w:lang w:val="uk-UA"/>
              </w:rPr>
            </w:pPr>
          </w:p>
          <w:p w14:paraId="20445A4D" w14:textId="77777777" w:rsidR="00D56687" w:rsidRPr="00E3497A" w:rsidRDefault="00D56687" w:rsidP="00343356">
            <w:pPr>
              <w:rPr>
                <w:rFonts w:ascii="Calibri" w:hAnsi="Calibri" w:cs="Calibri"/>
                <w:sz w:val="21"/>
                <w:szCs w:val="21"/>
                <w:lang w:val="uk-UA"/>
              </w:rPr>
            </w:pPr>
          </w:p>
          <w:p w14:paraId="03132708" w14:textId="77777777" w:rsidR="00D56687" w:rsidRPr="00E3497A" w:rsidRDefault="00D56687" w:rsidP="00343356">
            <w:pPr>
              <w:rPr>
                <w:rFonts w:ascii="Calibri" w:hAnsi="Calibri" w:cs="Calibri"/>
                <w:sz w:val="21"/>
                <w:szCs w:val="21"/>
                <w:lang w:val="uk-UA"/>
              </w:rPr>
            </w:pPr>
          </w:p>
          <w:p w14:paraId="27D59A9F" w14:textId="77777777" w:rsidR="00D56687" w:rsidRPr="00E3497A" w:rsidRDefault="00D56687" w:rsidP="00343356">
            <w:pPr>
              <w:rPr>
                <w:rFonts w:ascii="Calibri" w:hAnsi="Calibri" w:cs="Calibri"/>
                <w:sz w:val="21"/>
                <w:szCs w:val="21"/>
                <w:lang w:val="uk-UA"/>
              </w:rPr>
            </w:pPr>
          </w:p>
          <w:p w14:paraId="444B39A2" w14:textId="77777777" w:rsidR="00D56687" w:rsidRPr="00E3497A" w:rsidRDefault="00D56687" w:rsidP="00343356">
            <w:pPr>
              <w:rPr>
                <w:rFonts w:ascii="Calibri" w:hAnsi="Calibri" w:cs="Calibri"/>
                <w:sz w:val="21"/>
                <w:szCs w:val="21"/>
                <w:lang w:val="uk-UA"/>
              </w:rPr>
            </w:pPr>
          </w:p>
          <w:p w14:paraId="27D0ECC3" w14:textId="77777777" w:rsidR="00D56687" w:rsidRPr="00E3497A" w:rsidRDefault="00D56687" w:rsidP="00343356">
            <w:pPr>
              <w:rPr>
                <w:rFonts w:ascii="Calibri" w:hAnsi="Calibri" w:cs="Calibri"/>
                <w:sz w:val="21"/>
                <w:szCs w:val="21"/>
                <w:lang w:val="uk-UA"/>
              </w:rPr>
            </w:pPr>
          </w:p>
          <w:p w14:paraId="4A10C109" w14:textId="77777777" w:rsidR="00D56687" w:rsidRPr="00E3497A" w:rsidRDefault="00D56687" w:rsidP="00343356">
            <w:pPr>
              <w:rPr>
                <w:rFonts w:ascii="Calibri" w:hAnsi="Calibri" w:cs="Calibri"/>
                <w:sz w:val="21"/>
                <w:szCs w:val="21"/>
                <w:lang w:val="uk-UA"/>
              </w:rPr>
            </w:pPr>
          </w:p>
          <w:p w14:paraId="0D95C930" w14:textId="77777777" w:rsidR="00D56687" w:rsidRPr="00E3497A" w:rsidRDefault="00D56687" w:rsidP="00343356">
            <w:pPr>
              <w:rPr>
                <w:rFonts w:ascii="Calibri" w:hAnsi="Calibri" w:cs="Calibri"/>
                <w:sz w:val="21"/>
                <w:szCs w:val="21"/>
                <w:lang w:val="uk-UA"/>
              </w:rPr>
            </w:pPr>
          </w:p>
          <w:p w14:paraId="1A9DDA90" w14:textId="77777777" w:rsidR="00D56687" w:rsidRPr="00E3497A" w:rsidRDefault="00D56687" w:rsidP="00343356">
            <w:pPr>
              <w:rPr>
                <w:rFonts w:ascii="Calibri" w:hAnsi="Calibri" w:cs="Calibri"/>
                <w:sz w:val="21"/>
                <w:szCs w:val="21"/>
                <w:lang w:val="uk-UA"/>
              </w:rPr>
            </w:pPr>
          </w:p>
          <w:p w14:paraId="26E7DF92" w14:textId="77777777" w:rsidR="00D56687" w:rsidRPr="00E3497A" w:rsidRDefault="00D56687" w:rsidP="00343356">
            <w:pPr>
              <w:rPr>
                <w:rFonts w:ascii="Calibri" w:hAnsi="Calibri" w:cs="Calibri"/>
                <w:sz w:val="21"/>
                <w:szCs w:val="21"/>
                <w:lang w:val="uk-UA"/>
              </w:rPr>
            </w:pPr>
          </w:p>
          <w:p w14:paraId="358D324C" w14:textId="77777777" w:rsidR="00D56687" w:rsidRPr="00E3497A" w:rsidRDefault="00D56687" w:rsidP="00343356">
            <w:pPr>
              <w:rPr>
                <w:rFonts w:ascii="Calibri" w:hAnsi="Calibri" w:cs="Calibri"/>
                <w:sz w:val="21"/>
                <w:szCs w:val="21"/>
                <w:lang w:val="uk-UA"/>
              </w:rPr>
            </w:pPr>
          </w:p>
          <w:p w14:paraId="2410F4D5" w14:textId="77777777" w:rsidR="00D56687" w:rsidRPr="00E3497A" w:rsidRDefault="00D56687" w:rsidP="00343356">
            <w:pPr>
              <w:rPr>
                <w:rFonts w:ascii="Calibri" w:hAnsi="Calibri" w:cs="Calibri"/>
                <w:sz w:val="21"/>
                <w:szCs w:val="21"/>
                <w:lang w:val="uk-UA"/>
              </w:rPr>
            </w:pPr>
          </w:p>
          <w:p w14:paraId="0FB07FEE" w14:textId="77777777" w:rsidR="00D56687" w:rsidRPr="00E3497A" w:rsidRDefault="00D56687" w:rsidP="00343356">
            <w:pPr>
              <w:rPr>
                <w:rFonts w:ascii="Calibri" w:hAnsi="Calibri" w:cs="Calibri"/>
                <w:sz w:val="21"/>
                <w:szCs w:val="21"/>
                <w:lang w:val="uk-UA"/>
              </w:rPr>
            </w:pPr>
          </w:p>
          <w:p w14:paraId="698C8AAC" w14:textId="29BE96EB" w:rsidR="00DC0642" w:rsidRPr="00E3497A" w:rsidRDefault="00DC0642" w:rsidP="00D56687">
            <w:pPr>
              <w:jc w:val="center"/>
              <w:rPr>
                <w:sz w:val="21"/>
                <w:szCs w:val="21"/>
                <w:lang w:val="uk-UA"/>
              </w:rPr>
            </w:pPr>
            <w:r w:rsidRPr="00E3497A">
              <w:rPr>
                <w:rFonts w:ascii="Calibri" w:hAnsi="Calibri" w:cs="Calibri"/>
                <w:sz w:val="21"/>
                <w:szCs w:val="21"/>
                <w:lang w:val="uk-UA"/>
              </w:rPr>
              <w:t>_____________________________</w:t>
            </w:r>
          </w:p>
        </w:tc>
      </w:tr>
    </w:tbl>
    <w:p w14:paraId="3F5938DD" w14:textId="77777777" w:rsidR="00F12C76" w:rsidRPr="00E3497A" w:rsidRDefault="00F12C76" w:rsidP="00B21AB1">
      <w:pPr>
        <w:ind w:firstLine="709"/>
        <w:jc w:val="both"/>
        <w:rPr>
          <w:lang w:val="uk-UA"/>
        </w:rPr>
      </w:pPr>
    </w:p>
    <w:p w14:paraId="7A64F3E7" w14:textId="499D7C5B" w:rsidR="001321AD" w:rsidRPr="00E3497A" w:rsidRDefault="001321AD" w:rsidP="001321AD">
      <w:pPr>
        <w:jc w:val="center"/>
        <w:rPr>
          <w:rFonts w:ascii="Calibri" w:hAnsi="Calibri" w:cs="Calibri"/>
          <w:bCs/>
          <w:i/>
          <w:iCs/>
          <w:sz w:val="22"/>
          <w:szCs w:val="22"/>
          <w:lang w:val="uk-UA"/>
        </w:rPr>
      </w:pPr>
      <w:r w:rsidRPr="00E3497A">
        <w:rPr>
          <w:rFonts w:ascii="Calibri" w:hAnsi="Calibri" w:cs="Calibri"/>
          <w:bCs/>
          <w:i/>
          <w:iCs/>
          <w:sz w:val="22"/>
          <w:szCs w:val="22"/>
          <w:lang w:val="uk-UA"/>
        </w:rPr>
        <w:t>----------------------------------------------------------------Закінчення Форми--------------------------------------------------------</w:t>
      </w:r>
    </w:p>
    <w:tbl>
      <w:tblPr>
        <w:tblW w:w="9894" w:type="dxa"/>
        <w:tblInd w:w="-113" w:type="dxa"/>
        <w:tblLayout w:type="fixed"/>
        <w:tblLook w:val="0000" w:firstRow="0" w:lastRow="0" w:firstColumn="0" w:lastColumn="0" w:noHBand="0" w:noVBand="0"/>
      </w:tblPr>
      <w:tblGrid>
        <w:gridCol w:w="5108"/>
        <w:gridCol w:w="4786"/>
      </w:tblGrid>
      <w:tr w:rsidR="001321AD" w:rsidRPr="00E3497A" w14:paraId="5701DE08" w14:textId="77777777" w:rsidTr="00692CBC">
        <w:tc>
          <w:tcPr>
            <w:tcW w:w="5108" w:type="dxa"/>
            <w:shd w:val="clear" w:color="auto" w:fill="auto"/>
          </w:tcPr>
          <w:p w14:paraId="3459592E" w14:textId="77777777" w:rsidR="001321AD" w:rsidRPr="00E3497A" w:rsidRDefault="001321AD" w:rsidP="00692CBC">
            <w:pPr>
              <w:tabs>
                <w:tab w:val="left" w:pos="284"/>
                <w:tab w:val="left" w:pos="567"/>
              </w:tabs>
              <w:jc w:val="center"/>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ЗАМОВНИК:</w:t>
            </w:r>
          </w:p>
        </w:tc>
        <w:tc>
          <w:tcPr>
            <w:tcW w:w="4786" w:type="dxa"/>
            <w:shd w:val="clear" w:color="auto" w:fill="auto"/>
          </w:tcPr>
          <w:p w14:paraId="62BF1127" w14:textId="77777777" w:rsidR="001321AD" w:rsidRPr="00E3497A" w:rsidRDefault="001321AD" w:rsidP="00692CBC">
            <w:pPr>
              <w:tabs>
                <w:tab w:val="left" w:pos="284"/>
                <w:tab w:val="left" w:pos="567"/>
              </w:tabs>
              <w:jc w:val="center"/>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ПЕРЕВІЗНИК:</w:t>
            </w:r>
          </w:p>
        </w:tc>
      </w:tr>
      <w:tr w:rsidR="001321AD" w:rsidRPr="00E3497A" w14:paraId="3CDE0679" w14:textId="77777777" w:rsidTr="00692CBC">
        <w:trPr>
          <w:trHeight w:val="1016"/>
        </w:trPr>
        <w:tc>
          <w:tcPr>
            <w:tcW w:w="5108" w:type="dxa"/>
            <w:shd w:val="clear" w:color="auto" w:fill="auto"/>
          </w:tcPr>
          <w:p w14:paraId="7DAFC314" w14:textId="77777777" w:rsidR="001321AD" w:rsidRPr="00E3497A" w:rsidRDefault="001321AD" w:rsidP="00692CBC">
            <w:pPr>
              <w:jc w:val="center"/>
              <w:rPr>
                <w:rFonts w:ascii="Calibri" w:hAnsi="Calibri" w:cs="Calibri"/>
                <w:b/>
                <w:bCs/>
                <w:lang w:val="uk-UA"/>
              </w:rPr>
            </w:pPr>
            <w:r w:rsidRPr="00E3497A">
              <w:rPr>
                <w:rFonts w:ascii="Calibri" w:hAnsi="Calibri" w:cs="Calibri"/>
                <w:b/>
                <w:bCs/>
                <w:sz w:val="22"/>
                <w:szCs w:val="22"/>
                <w:lang w:val="uk-UA"/>
              </w:rPr>
              <w:t>ТОВ «НАФТОГАЗЕНЕРГІЯ»</w:t>
            </w:r>
          </w:p>
          <w:p w14:paraId="5ADBBEDD" w14:textId="77777777" w:rsidR="001321AD" w:rsidRPr="00E3497A" w:rsidRDefault="001321AD" w:rsidP="00692CBC">
            <w:pPr>
              <w:snapToGrid w:val="0"/>
              <w:jc w:val="center"/>
              <w:rPr>
                <w:rFonts w:ascii="Calibri" w:hAnsi="Calibri" w:cs="Calibri"/>
                <w:b/>
                <w:bCs/>
                <w:shd w:val="clear" w:color="auto" w:fill="FFFFFF"/>
                <w:lang w:val="uk-UA"/>
              </w:rPr>
            </w:pPr>
          </w:p>
          <w:p w14:paraId="3B361401" w14:textId="77777777" w:rsidR="001321AD" w:rsidRPr="00E3497A" w:rsidRDefault="001321AD" w:rsidP="00692CBC">
            <w:pPr>
              <w:rPr>
                <w:rFonts w:ascii="Calibri" w:hAnsi="Calibri" w:cs="Calibri"/>
                <w:lang w:val="uk-UA"/>
              </w:rPr>
            </w:pPr>
            <w:r w:rsidRPr="00E3497A">
              <w:rPr>
                <w:rFonts w:ascii="Calibri" w:hAnsi="Calibri" w:cs="Calibri"/>
                <w:sz w:val="22"/>
                <w:szCs w:val="22"/>
                <w:lang w:val="uk-UA"/>
              </w:rPr>
              <w:t>що зареєстроване та діє як платник податків: «Договір управління майном від 06.04.2023 р. №060423 - управитель майна ТОВАРИСТВО З ОБМЕЖЕНОЮ ВІДПОВІДАЛЬНІСТЮ «НАФТОГАЗЕНЕРГІЯ» 42972869»</w:t>
            </w:r>
          </w:p>
          <w:p w14:paraId="24AA3D89" w14:textId="77777777" w:rsidR="001321AD" w:rsidRPr="00E3497A" w:rsidRDefault="001321AD" w:rsidP="00692CBC">
            <w:pPr>
              <w:rPr>
                <w:rStyle w:val="longtext"/>
                <w:rFonts w:ascii="Calibri" w:hAnsi="Calibri" w:cs="Calibri"/>
                <w:shd w:val="clear" w:color="auto" w:fill="FFFFFF"/>
                <w:lang w:val="uk-UA"/>
              </w:rPr>
            </w:pPr>
          </w:p>
          <w:p w14:paraId="32077C13" w14:textId="77777777" w:rsidR="001321AD" w:rsidRPr="00E3497A" w:rsidRDefault="001321AD" w:rsidP="00692CBC">
            <w:pPr>
              <w:rPr>
                <w:rStyle w:val="longtext"/>
                <w:rFonts w:ascii="Calibri" w:hAnsi="Calibri" w:cs="Calibri"/>
                <w:shd w:val="clear" w:color="auto" w:fill="FFFFFF"/>
                <w:lang w:val="uk-UA"/>
              </w:rPr>
            </w:pPr>
          </w:p>
        </w:tc>
        <w:tc>
          <w:tcPr>
            <w:tcW w:w="4786" w:type="dxa"/>
            <w:shd w:val="clear" w:color="auto" w:fill="auto"/>
          </w:tcPr>
          <w:p w14:paraId="642FAD6E" w14:textId="77777777" w:rsidR="001321AD" w:rsidRPr="00E3497A" w:rsidRDefault="001321AD" w:rsidP="00692CBC">
            <w:pPr>
              <w:rPr>
                <w:rFonts w:ascii="Calibri" w:hAnsi="Calibri" w:cs="Calibri"/>
                <w:b/>
                <w:lang w:val="uk-UA"/>
              </w:rPr>
            </w:pPr>
          </w:p>
          <w:p w14:paraId="141D4E93" w14:textId="77777777" w:rsidR="001321AD" w:rsidRPr="00E3497A" w:rsidRDefault="001321AD" w:rsidP="00692CBC">
            <w:pPr>
              <w:jc w:val="center"/>
              <w:rPr>
                <w:rFonts w:ascii="Calibri" w:hAnsi="Calibri" w:cs="Calibri"/>
                <w:lang w:val="uk-UA"/>
              </w:rPr>
            </w:pPr>
          </w:p>
          <w:p w14:paraId="435C094F" w14:textId="77777777" w:rsidR="001321AD" w:rsidRPr="00E3497A" w:rsidRDefault="001321AD" w:rsidP="00692CBC">
            <w:pPr>
              <w:rPr>
                <w:lang w:val="uk-UA"/>
              </w:rPr>
            </w:pPr>
            <w:r w:rsidRPr="00E3497A">
              <w:rPr>
                <w:rFonts w:ascii="Calibri" w:hAnsi="Calibri" w:cs="Calibri"/>
                <w:sz w:val="22"/>
                <w:szCs w:val="22"/>
                <w:lang w:val="uk-UA"/>
              </w:rPr>
              <w:t xml:space="preserve"> </w:t>
            </w:r>
            <w:r w:rsidRPr="00E3497A">
              <w:rPr>
                <w:rFonts w:ascii="Calibri" w:hAnsi="Calibri" w:cs="Calibri"/>
                <w:b/>
                <w:bCs/>
                <w:sz w:val="22"/>
                <w:szCs w:val="22"/>
                <w:lang w:val="uk-UA"/>
              </w:rPr>
              <w:t xml:space="preserve"> </w:t>
            </w:r>
          </w:p>
        </w:tc>
      </w:tr>
      <w:tr w:rsidR="001321AD" w:rsidRPr="00343356" w14:paraId="46C1AC94" w14:textId="77777777" w:rsidTr="00692CBC">
        <w:trPr>
          <w:trHeight w:val="1168"/>
        </w:trPr>
        <w:tc>
          <w:tcPr>
            <w:tcW w:w="5108" w:type="dxa"/>
            <w:shd w:val="clear" w:color="auto" w:fill="auto"/>
          </w:tcPr>
          <w:p w14:paraId="2CAB2394" w14:textId="77777777" w:rsidR="001321AD" w:rsidRPr="00E3497A" w:rsidRDefault="001321AD" w:rsidP="00692CBC">
            <w:pPr>
              <w:tabs>
                <w:tab w:val="left" w:pos="284"/>
                <w:tab w:val="left" w:pos="567"/>
              </w:tabs>
              <w:rPr>
                <w:rStyle w:val="longtext"/>
                <w:rFonts w:ascii="Calibri" w:hAnsi="Calibri" w:cs="Calibri"/>
                <w:b/>
                <w:shd w:val="clear" w:color="auto" w:fill="FFFFFF"/>
                <w:lang w:val="uk-UA"/>
              </w:rPr>
            </w:pPr>
            <w:r w:rsidRPr="00E3497A">
              <w:rPr>
                <w:rStyle w:val="longtext"/>
                <w:rFonts w:ascii="Calibri" w:hAnsi="Calibri" w:cs="Calibri"/>
                <w:b/>
                <w:sz w:val="22"/>
                <w:szCs w:val="22"/>
                <w:shd w:val="clear" w:color="auto" w:fill="FFFFFF"/>
                <w:lang w:val="uk-UA"/>
              </w:rPr>
              <w:t>Директор</w:t>
            </w:r>
          </w:p>
          <w:p w14:paraId="3C80B384" w14:textId="77777777" w:rsidR="001321AD" w:rsidRPr="00E3497A" w:rsidRDefault="001321AD" w:rsidP="00692CBC">
            <w:pPr>
              <w:tabs>
                <w:tab w:val="left" w:pos="284"/>
                <w:tab w:val="left" w:pos="567"/>
              </w:tabs>
              <w:rPr>
                <w:rStyle w:val="longtext"/>
                <w:rFonts w:ascii="Calibri" w:hAnsi="Calibri" w:cs="Calibri"/>
                <w:b/>
                <w:shd w:val="clear" w:color="auto" w:fill="FFFFFF"/>
                <w:lang w:val="uk-UA"/>
              </w:rPr>
            </w:pPr>
          </w:p>
          <w:p w14:paraId="3073A51F" w14:textId="77777777" w:rsidR="001321AD" w:rsidRPr="00E3497A" w:rsidRDefault="001321AD" w:rsidP="00692CBC">
            <w:pPr>
              <w:tabs>
                <w:tab w:val="left" w:pos="284"/>
                <w:tab w:val="left" w:pos="567"/>
              </w:tabs>
              <w:rPr>
                <w:rStyle w:val="longtext"/>
                <w:rFonts w:ascii="Calibri" w:hAnsi="Calibri" w:cs="Calibri"/>
                <w:b/>
                <w:shd w:val="clear" w:color="auto" w:fill="FFFFFF"/>
                <w:lang w:val="uk-UA"/>
              </w:rPr>
            </w:pPr>
          </w:p>
          <w:p w14:paraId="5F926BC1" w14:textId="77777777" w:rsidR="001321AD" w:rsidRPr="00E3497A" w:rsidRDefault="001321AD" w:rsidP="00692CBC">
            <w:pPr>
              <w:rPr>
                <w:rFonts w:ascii="Calibri" w:hAnsi="Calibri" w:cs="Calibri"/>
                <w:lang w:val="uk-UA"/>
              </w:rPr>
            </w:pPr>
            <w:r w:rsidRPr="00E3497A">
              <w:rPr>
                <w:rStyle w:val="longtext"/>
                <w:rFonts w:ascii="Calibri" w:hAnsi="Calibri" w:cs="Calibri"/>
                <w:bCs/>
                <w:sz w:val="22"/>
                <w:szCs w:val="22"/>
                <w:shd w:val="clear" w:color="auto" w:fill="FFFFFF"/>
                <w:lang w:val="uk-UA"/>
              </w:rPr>
              <w:t xml:space="preserve">_______________ </w:t>
            </w:r>
            <w:r w:rsidRPr="00E3497A">
              <w:rPr>
                <w:rStyle w:val="longtext"/>
                <w:rFonts w:ascii="Calibri" w:hAnsi="Calibri" w:cs="Calibri"/>
                <w:b/>
                <w:sz w:val="22"/>
                <w:szCs w:val="22"/>
                <w:shd w:val="clear" w:color="auto" w:fill="FFFFFF"/>
                <w:lang w:val="uk-UA"/>
              </w:rPr>
              <w:t xml:space="preserve">Д-р ОСТРОВСКІ Лукаш </w:t>
            </w:r>
            <w:proofErr w:type="spellStart"/>
            <w:r w:rsidRPr="00E3497A">
              <w:rPr>
                <w:rStyle w:val="longtext"/>
                <w:rFonts w:ascii="Calibri" w:hAnsi="Calibri" w:cs="Calibri"/>
                <w:b/>
                <w:sz w:val="22"/>
                <w:szCs w:val="22"/>
                <w:shd w:val="clear" w:color="auto" w:fill="FFFFFF"/>
                <w:lang w:val="uk-UA"/>
              </w:rPr>
              <w:t>Пьотр</w:t>
            </w:r>
            <w:proofErr w:type="spellEnd"/>
            <w:r w:rsidRPr="00E3497A">
              <w:rPr>
                <w:rStyle w:val="longtext"/>
                <w:rFonts w:ascii="Calibri" w:hAnsi="Calibri" w:cs="Calibri"/>
                <w:b/>
                <w:sz w:val="22"/>
                <w:szCs w:val="22"/>
                <w:shd w:val="clear" w:color="auto" w:fill="FFFFFF"/>
                <w:lang w:val="uk-UA"/>
              </w:rPr>
              <w:t xml:space="preserve"> </w:t>
            </w:r>
          </w:p>
        </w:tc>
        <w:tc>
          <w:tcPr>
            <w:tcW w:w="4786" w:type="dxa"/>
            <w:shd w:val="clear" w:color="auto" w:fill="auto"/>
          </w:tcPr>
          <w:p w14:paraId="0F3CAE9F" w14:textId="77777777" w:rsidR="001321AD" w:rsidRPr="00E3497A" w:rsidRDefault="001321AD" w:rsidP="00692CBC">
            <w:pPr>
              <w:rPr>
                <w:rFonts w:ascii="Calibri" w:hAnsi="Calibri" w:cs="Calibri"/>
                <w:b/>
                <w:lang w:val="uk-UA"/>
              </w:rPr>
            </w:pPr>
          </w:p>
          <w:p w14:paraId="2603C5A2" w14:textId="77777777" w:rsidR="001321AD" w:rsidRPr="00E3497A" w:rsidRDefault="001321AD" w:rsidP="00692CBC">
            <w:pPr>
              <w:rPr>
                <w:rFonts w:ascii="Calibri" w:hAnsi="Calibri" w:cs="Calibri"/>
                <w:b/>
                <w:lang w:val="uk-UA"/>
              </w:rPr>
            </w:pPr>
          </w:p>
          <w:p w14:paraId="79C19058" w14:textId="77777777" w:rsidR="001321AD" w:rsidRPr="00E3497A" w:rsidRDefault="001321AD" w:rsidP="00692CBC">
            <w:pPr>
              <w:rPr>
                <w:rFonts w:ascii="Calibri" w:hAnsi="Calibri" w:cs="Calibri"/>
                <w:lang w:val="uk-UA"/>
              </w:rPr>
            </w:pPr>
          </w:p>
          <w:p w14:paraId="11CB7E87" w14:textId="77777777" w:rsidR="001321AD" w:rsidRPr="008746CF" w:rsidRDefault="001321AD" w:rsidP="00692CBC">
            <w:pPr>
              <w:jc w:val="center"/>
              <w:rPr>
                <w:rFonts w:ascii="Calibri" w:hAnsi="Calibri" w:cs="Calibri"/>
                <w:b/>
                <w:lang w:val="uk-UA"/>
              </w:rPr>
            </w:pPr>
            <w:r w:rsidRPr="00E3497A">
              <w:rPr>
                <w:rFonts w:ascii="Calibri" w:hAnsi="Calibri" w:cs="Calibri"/>
                <w:sz w:val="22"/>
                <w:szCs w:val="22"/>
                <w:lang w:val="uk-UA"/>
              </w:rPr>
              <w:t>______________ ___________________</w:t>
            </w:r>
          </w:p>
        </w:tc>
      </w:tr>
    </w:tbl>
    <w:p w14:paraId="502D716B" w14:textId="77777777" w:rsidR="001321AD" w:rsidRPr="001321AD" w:rsidRDefault="001321AD" w:rsidP="00B21AB1">
      <w:pPr>
        <w:ind w:firstLine="709"/>
        <w:jc w:val="both"/>
        <w:rPr>
          <w:lang w:val="uk-UA"/>
        </w:rPr>
      </w:pPr>
    </w:p>
    <w:sectPr w:rsidR="001321AD" w:rsidRPr="001321AD" w:rsidSect="00610B68">
      <w:pgSz w:w="12240" w:h="15840"/>
      <w:pgMar w:top="567" w:right="850" w:bottom="1135" w:left="1701" w:header="284"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D22E" w14:textId="77777777" w:rsidR="001E1C65" w:rsidRDefault="001E1C65" w:rsidP="005A761C">
      <w:r>
        <w:separator/>
      </w:r>
    </w:p>
  </w:endnote>
  <w:endnote w:type="continuationSeparator" w:id="0">
    <w:p w14:paraId="4D1F0024" w14:textId="77777777" w:rsidR="001E1C65" w:rsidRDefault="001E1C65" w:rsidP="005A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24B1" w14:textId="77777777" w:rsidR="00C041A2" w:rsidRPr="0094279A" w:rsidRDefault="00C041A2">
    <w:pPr>
      <w:pStyle w:val="a7"/>
      <w:rPr>
        <w:rFonts w:ascii="Calibri" w:hAnsi="Calibri" w:cs="Calibri"/>
        <w:b/>
        <w:i/>
        <w:sz w:val="10"/>
        <w:szCs w:val="10"/>
        <w:lang w:val="uk-UA"/>
      </w:rPr>
    </w:pPr>
  </w:p>
  <w:p w14:paraId="77684156" w14:textId="77777777" w:rsidR="00C041A2" w:rsidRPr="0094279A" w:rsidRDefault="00C041A2" w:rsidP="00610B68">
    <w:pPr>
      <w:pStyle w:val="a7"/>
      <w:pBdr>
        <w:top w:val="single" w:sz="4" w:space="1" w:color="auto"/>
      </w:pBdr>
      <w:jc w:val="right"/>
      <w:rPr>
        <w:rFonts w:ascii="Calibri" w:hAnsi="Calibri" w:cs="Calibri"/>
        <w:i/>
        <w:sz w:val="22"/>
        <w:szCs w:val="22"/>
      </w:rPr>
    </w:pPr>
    <w:r w:rsidRPr="0094279A">
      <w:rPr>
        <w:rFonts w:ascii="Calibri" w:hAnsi="Calibri" w:cs="Calibri"/>
        <w:i/>
        <w:sz w:val="22"/>
        <w:szCs w:val="22"/>
        <w:lang w:val="uk-UA"/>
      </w:rPr>
      <w:t>Сторінка</w:t>
    </w:r>
    <w:r>
      <w:rPr>
        <w:rFonts w:ascii="Calibri" w:hAnsi="Calibri" w:cs="Calibri"/>
        <w:i/>
        <w:sz w:val="22"/>
        <w:szCs w:val="22"/>
        <w:lang w:val="uk-UA"/>
      </w:rPr>
      <w:t xml:space="preserve"> </w:t>
    </w:r>
    <w:r w:rsidRPr="0094279A">
      <w:rPr>
        <w:rFonts w:ascii="Calibri" w:hAnsi="Calibri" w:cs="Calibri"/>
        <w:b/>
        <w:bCs/>
        <w:i/>
        <w:sz w:val="22"/>
        <w:szCs w:val="22"/>
      </w:rPr>
      <w:fldChar w:fldCharType="begin"/>
    </w:r>
    <w:r w:rsidRPr="0094279A">
      <w:rPr>
        <w:rFonts w:ascii="Calibri" w:hAnsi="Calibri" w:cs="Calibri"/>
        <w:b/>
        <w:bCs/>
        <w:i/>
        <w:sz w:val="22"/>
        <w:szCs w:val="22"/>
      </w:rPr>
      <w:instrText>PAGE</w:instrText>
    </w:r>
    <w:r w:rsidRPr="0094279A">
      <w:rPr>
        <w:rFonts w:ascii="Calibri" w:hAnsi="Calibri" w:cs="Calibri"/>
        <w:b/>
        <w:bCs/>
        <w:i/>
        <w:sz w:val="22"/>
        <w:szCs w:val="22"/>
      </w:rPr>
      <w:fldChar w:fldCharType="separate"/>
    </w:r>
    <w:r>
      <w:rPr>
        <w:rFonts w:ascii="Calibri" w:hAnsi="Calibri" w:cs="Calibri"/>
        <w:b/>
        <w:bCs/>
        <w:i/>
        <w:noProof/>
        <w:sz w:val="22"/>
        <w:szCs w:val="22"/>
      </w:rPr>
      <w:t>21</w:t>
    </w:r>
    <w:r w:rsidRPr="0094279A">
      <w:rPr>
        <w:rFonts w:ascii="Calibri" w:hAnsi="Calibri" w:cs="Calibri"/>
        <w:b/>
        <w:bCs/>
        <w:i/>
        <w:sz w:val="22"/>
        <w:szCs w:val="22"/>
      </w:rPr>
      <w:fldChar w:fldCharType="end"/>
    </w:r>
    <w:r>
      <w:rPr>
        <w:rFonts w:ascii="Calibri" w:hAnsi="Calibri" w:cs="Calibri"/>
        <w:b/>
        <w:bCs/>
        <w:i/>
        <w:sz w:val="22"/>
        <w:szCs w:val="22"/>
        <w:lang w:val="uk-UA"/>
      </w:rPr>
      <w:t xml:space="preserve"> </w:t>
    </w:r>
    <w:r w:rsidRPr="0094279A">
      <w:rPr>
        <w:rFonts w:ascii="Calibri" w:hAnsi="Calibri" w:cs="Calibri"/>
        <w:i/>
        <w:sz w:val="22"/>
        <w:szCs w:val="22"/>
        <w:lang w:val="uk-UA"/>
      </w:rPr>
      <w:t>і</w:t>
    </w:r>
    <w:r w:rsidRPr="0094279A">
      <w:rPr>
        <w:rFonts w:ascii="Calibri" w:hAnsi="Calibri" w:cs="Calibri"/>
        <w:i/>
        <w:sz w:val="22"/>
        <w:szCs w:val="22"/>
      </w:rPr>
      <w:t xml:space="preserve">з </w:t>
    </w:r>
    <w:r w:rsidRPr="0094279A">
      <w:rPr>
        <w:rFonts w:ascii="Calibri" w:hAnsi="Calibri" w:cs="Calibri"/>
        <w:b/>
        <w:bCs/>
        <w:i/>
        <w:sz w:val="22"/>
        <w:szCs w:val="22"/>
      </w:rPr>
      <w:fldChar w:fldCharType="begin"/>
    </w:r>
    <w:r w:rsidRPr="0094279A">
      <w:rPr>
        <w:rFonts w:ascii="Calibri" w:hAnsi="Calibri" w:cs="Calibri"/>
        <w:b/>
        <w:bCs/>
        <w:i/>
        <w:sz w:val="22"/>
        <w:szCs w:val="22"/>
      </w:rPr>
      <w:instrText>NUMPAGES</w:instrText>
    </w:r>
    <w:r w:rsidRPr="0094279A">
      <w:rPr>
        <w:rFonts w:ascii="Calibri" w:hAnsi="Calibri" w:cs="Calibri"/>
        <w:b/>
        <w:bCs/>
        <w:i/>
        <w:sz w:val="22"/>
        <w:szCs w:val="22"/>
      </w:rPr>
      <w:fldChar w:fldCharType="separate"/>
    </w:r>
    <w:r>
      <w:rPr>
        <w:rFonts w:ascii="Calibri" w:hAnsi="Calibri" w:cs="Calibri"/>
        <w:b/>
        <w:bCs/>
        <w:i/>
        <w:noProof/>
        <w:sz w:val="22"/>
        <w:szCs w:val="22"/>
      </w:rPr>
      <w:t>21</w:t>
    </w:r>
    <w:r w:rsidRPr="0094279A">
      <w:rPr>
        <w:rFonts w:ascii="Calibri" w:hAnsi="Calibri" w:cs="Calibri"/>
        <w:b/>
        <w:bCs/>
        <w:i/>
        <w:sz w:val="22"/>
        <w:szCs w:val="22"/>
      </w:rPr>
      <w:fldChar w:fldCharType="end"/>
    </w:r>
  </w:p>
  <w:p w14:paraId="759F726E" w14:textId="08548946" w:rsidR="00C041A2" w:rsidRPr="00E554A3" w:rsidRDefault="00C041A2" w:rsidP="00610B68">
    <w:pPr>
      <w:pStyle w:val="a7"/>
      <w:rPr>
        <w:rFonts w:ascii="Calibri" w:hAnsi="Calibri" w:cs="Calibri"/>
        <w:b/>
        <w:i/>
        <w:sz w:val="22"/>
        <w:szCs w:val="22"/>
        <w:lang w:val="uk-UA"/>
      </w:rPr>
    </w:pPr>
    <w:r w:rsidRPr="00E554A3">
      <w:rPr>
        <w:rFonts w:ascii="Calibri" w:hAnsi="Calibri" w:cs="Calibri"/>
        <w:b/>
        <w:i/>
        <w:sz w:val="22"/>
        <w:szCs w:val="22"/>
        <w:lang w:val="uk-UA"/>
      </w:rPr>
      <w:t>Договір №</w:t>
    </w:r>
    <w:r>
      <w:rPr>
        <w:rFonts w:ascii="Calibri" w:hAnsi="Calibri" w:cs="Calibri"/>
        <w:b/>
        <w:i/>
        <w:sz w:val="22"/>
        <w:szCs w:val="22"/>
        <w:lang w:val="uk-UA"/>
      </w:rPr>
      <w:t xml:space="preserve"> </w:t>
    </w:r>
    <w:r w:rsidR="005A761C">
      <w:rPr>
        <w:rFonts w:ascii="Calibri" w:hAnsi="Calibri" w:cs="Calibri"/>
        <w:b/>
        <w:i/>
        <w:sz w:val="22"/>
        <w:szCs w:val="22"/>
        <w:lang w:val="uk-UA"/>
      </w:rPr>
      <w:t>____</w:t>
    </w:r>
    <w:r>
      <w:rPr>
        <w:rFonts w:ascii="Calibri" w:hAnsi="Calibri" w:cs="Calibri"/>
        <w:b/>
        <w:i/>
        <w:sz w:val="22"/>
        <w:szCs w:val="22"/>
        <w:lang w:val="uk-UA"/>
      </w:rPr>
      <w:t>-НГЕН</w:t>
    </w:r>
    <w:r w:rsidRPr="00351471">
      <w:rPr>
        <w:rFonts w:ascii="Calibri" w:hAnsi="Calibri" w:cs="Calibri"/>
        <w:b/>
        <w:i/>
        <w:sz w:val="22"/>
        <w:szCs w:val="22"/>
        <w:lang w:val="uk-UA"/>
      </w:rPr>
      <w:t xml:space="preserve"> від </w:t>
    </w:r>
    <w:r w:rsidR="005A761C">
      <w:rPr>
        <w:rFonts w:ascii="Calibri" w:hAnsi="Calibri" w:cs="Calibri"/>
        <w:b/>
        <w:i/>
        <w:sz w:val="22"/>
        <w:szCs w:val="22"/>
        <w:lang w:val="uk-UA"/>
      </w:rPr>
      <w:t>___</w:t>
    </w:r>
    <w:r>
      <w:rPr>
        <w:rFonts w:ascii="Calibri" w:hAnsi="Calibri" w:cs="Calibri"/>
        <w:b/>
        <w:i/>
        <w:sz w:val="22"/>
        <w:szCs w:val="22"/>
        <w:lang w:val="uk-UA"/>
      </w:rPr>
      <w:t xml:space="preserve"> </w:t>
    </w:r>
    <w:r w:rsidR="005A761C">
      <w:rPr>
        <w:rFonts w:ascii="Calibri" w:hAnsi="Calibri" w:cs="Calibri"/>
        <w:b/>
        <w:i/>
        <w:sz w:val="22"/>
        <w:szCs w:val="22"/>
        <w:lang w:val="uk-UA"/>
      </w:rPr>
      <w:t>________</w:t>
    </w:r>
    <w:r>
      <w:rPr>
        <w:rFonts w:ascii="Calibri" w:hAnsi="Calibri" w:cs="Calibri"/>
        <w:b/>
        <w:i/>
        <w:sz w:val="22"/>
        <w:szCs w:val="22"/>
        <w:lang w:val="uk-UA"/>
      </w:rPr>
      <w:t xml:space="preserve"> 202</w:t>
    </w:r>
    <w:r w:rsidR="005A761C">
      <w:rPr>
        <w:rFonts w:ascii="Calibri" w:hAnsi="Calibri" w:cs="Calibri"/>
        <w:b/>
        <w:i/>
        <w:sz w:val="22"/>
        <w:szCs w:val="22"/>
        <w:lang w:val="uk-UA"/>
      </w:rPr>
      <w:t>_</w:t>
    </w:r>
    <w:r w:rsidRPr="00351471">
      <w:rPr>
        <w:rFonts w:ascii="Calibri" w:hAnsi="Calibri" w:cs="Calibri"/>
        <w:b/>
        <w:i/>
        <w:sz w:val="22"/>
        <w:szCs w:val="22"/>
        <w:lang w:val="uk-UA"/>
      </w:rPr>
      <w:t xml:space="preserve"> р</w:t>
    </w:r>
    <w:r>
      <w:rPr>
        <w:rFonts w:ascii="Calibri" w:hAnsi="Calibri" w:cs="Calibri"/>
        <w:b/>
        <w:i/>
        <w:sz w:val="22"/>
        <w:szCs w:val="22"/>
        <w:lang w:val="uk-UA"/>
      </w:rPr>
      <w:t xml:space="preserve">. </w:t>
    </w:r>
    <w:r w:rsidRPr="00E554A3">
      <w:rPr>
        <w:rFonts w:ascii="Calibri" w:hAnsi="Calibri" w:cs="Calibri"/>
        <w:b/>
        <w:i/>
        <w:sz w:val="22"/>
        <w:szCs w:val="22"/>
        <w:lang w:val="uk-UA"/>
      </w:rPr>
      <w:t xml:space="preserve">про надання </w:t>
    </w:r>
    <w:r w:rsidRPr="00054A53">
      <w:rPr>
        <w:rFonts w:ascii="Calibri" w:hAnsi="Calibri" w:cs="Calibri"/>
        <w:b/>
        <w:i/>
        <w:sz w:val="22"/>
        <w:szCs w:val="22"/>
        <w:lang w:val="uk-UA"/>
      </w:rPr>
      <w:t xml:space="preserve">послуг </w:t>
    </w:r>
    <w:r w:rsidR="005A761C">
      <w:rPr>
        <w:rFonts w:ascii="Calibri" w:hAnsi="Calibri" w:cs="Calibri"/>
        <w:b/>
        <w:i/>
        <w:sz w:val="22"/>
        <w:szCs w:val="22"/>
        <w:lang w:val="uk-UA"/>
      </w:rPr>
      <w:t>спеціальним</w:t>
    </w:r>
    <w:r w:rsidRPr="00054A53">
      <w:rPr>
        <w:rFonts w:ascii="Calibri" w:hAnsi="Calibri" w:cs="Calibri"/>
        <w:b/>
        <w:i/>
        <w:sz w:val="22"/>
        <w:szCs w:val="22"/>
        <w:lang w:val="uk-UA"/>
      </w:rPr>
      <w:t xml:space="preserve"> автотранспортом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DD64" w14:textId="77777777" w:rsidR="001E1C65" w:rsidRDefault="001E1C65" w:rsidP="005A761C">
      <w:r>
        <w:separator/>
      </w:r>
    </w:p>
  </w:footnote>
  <w:footnote w:type="continuationSeparator" w:id="0">
    <w:p w14:paraId="6FAA9DF9" w14:textId="77777777" w:rsidR="001E1C65" w:rsidRDefault="001E1C65" w:rsidP="005A7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7FE4"/>
    <w:multiLevelType w:val="hybridMultilevel"/>
    <w:tmpl w:val="1E8C5756"/>
    <w:lvl w:ilvl="0" w:tplc="0688D686">
      <w:start w:val="1"/>
      <w:numFmt w:val="bullet"/>
      <w:lvlText w:val=""/>
      <w:lvlJc w:val="left"/>
      <w:pPr>
        <w:ind w:left="1429" w:hanging="360"/>
      </w:pPr>
      <w:rPr>
        <w:rFonts w:ascii="Symbol" w:hAnsi="Symbol" w:hint="default"/>
      </w:rPr>
    </w:lvl>
    <w:lvl w:ilvl="1" w:tplc="0688D68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261F5B"/>
    <w:multiLevelType w:val="multilevel"/>
    <w:tmpl w:val="529EDD60"/>
    <w:lvl w:ilvl="0">
      <w:start w:val="7"/>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113667F6"/>
    <w:multiLevelType w:val="hybridMultilevel"/>
    <w:tmpl w:val="0AEC81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276BF7"/>
    <w:multiLevelType w:val="multilevel"/>
    <w:tmpl w:val="6A468620"/>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E3AFB"/>
    <w:multiLevelType w:val="hybridMultilevel"/>
    <w:tmpl w:val="F2F8AFFA"/>
    <w:lvl w:ilvl="0" w:tplc="693E0686">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7A6B4E"/>
    <w:multiLevelType w:val="multilevel"/>
    <w:tmpl w:val="3AB0F878"/>
    <w:lvl w:ilvl="0">
      <w:start w:val="1"/>
      <w:numFmt w:val="decimal"/>
      <w:lvlText w:val="%1."/>
      <w:lvlJc w:val="left"/>
      <w:pPr>
        <w:ind w:left="900" w:hanging="360"/>
      </w:pPr>
      <w:rPr>
        <w:rFonts w:hint="default"/>
      </w:rPr>
    </w:lvl>
    <w:lvl w:ilvl="1">
      <w:start w:val="1"/>
      <w:numFmt w:val="decimal"/>
      <w:isLgl/>
      <w:lvlText w:val="%1.%2."/>
      <w:lvlJc w:val="left"/>
      <w:pPr>
        <w:ind w:left="1692" w:hanging="1125"/>
      </w:pPr>
      <w:rPr>
        <w:rFonts w:hint="default"/>
        <w:i w:val="0"/>
        <w:color w:val="auto"/>
      </w:rPr>
    </w:lvl>
    <w:lvl w:ilvl="2">
      <w:start w:val="1"/>
      <w:numFmt w:val="decimal"/>
      <w:isLgl/>
      <w:lvlText w:val="%1.%2.%3."/>
      <w:lvlJc w:val="left"/>
      <w:pPr>
        <w:ind w:left="1719" w:hanging="1125"/>
      </w:pPr>
      <w:rPr>
        <w:rFonts w:hint="default"/>
        <w:color w:val="auto"/>
      </w:rPr>
    </w:lvl>
    <w:lvl w:ilvl="3">
      <w:start w:val="1"/>
      <w:numFmt w:val="decimal"/>
      <w:isLgl/>
      <w:lvlText w:val="%1.%2.%3.%4."/>
      <w:lvlJc w:val="left"/>
      <w:pPr>
        <w:ind w:left="1746" w:hanging="1125"/>
      </w:pPr>
      <w:rPr>
        <w:rFonts w:hint="default"/>
        <w:color w:val="auto"/>
      </w:rPr>
    </w:lvl>
    <w:lvl w:ilvl="4">
      <w:start w:val="1"/>
      <w:numFmt w:val="decimal"/>
      <w:isLgl/>
      <w:lvlText w:val="%1.%2.%3.%4.%5."/>
      <w:lvlJc w:val="left"/>
      <w:pPr>
        <w:ind w:left="1773" w:hanging="1125"/>
      </w:pPr>
      <w:rPr>
        <w:rFonts w:hint="default"/>
        <w:color w:val="auto"/>
      </w:rPr>
    </w:lvl>
    <w:lvl w:ilvl="5">
      <w:start w:val="1"/>
      <w:numFmt w:val="decimal"/>
      <w:isLgl/>
      <w:lvlText w:val="%1.%2.%3.%4.%5.%6."/>
      <w:lvlJc w:val="left"/>
      <w:pPr>
        <w:ind w:left="1800" w:hanging="1125"/>
      </w:pPr>
      <w:rPr>
        <w:rFonts w:hint="default"/>
        <w:color w:val="auto"/>
      </w:rPr>
    </w:lvl>
    <w:lvl w:ilvl="6">
      <w:start w:val="1"/>
      <w:numFmt w:val="decimal"/>
      <w:isLgl/>
      <w:lvlText w:val="%1.%2.%3.%4.%5.%6.%7."/>
      <w:lvlJc w:val="left"/>
      <w:pPr>
        <w:ind w:left="2142" w:hanging="1440"/>
      </w:pPr>
      <w:rPr>
        <w:rFonts w:hint="default"/>
        <w:color w:val="auto"/>
      </w:rPr>
    </w:lvl>
    <w:lvl w:ilvl="7">
      <w:start w:val="1"/>
      <w:numFmt w:val="decimal"/>
      <w:isLgl/>
      <w:lvlText w:val="%1.%2.%3.%4.%5.%6.%7.%8."/>
      <w:lvlJc w:val="left"/>
      <w:pPr>
        <w:ind w:left="2169" w:hanging="1440"/>
      </w:pPr>
      <w:rPr>
        <w:rFonts w:hint="default"/>
        <w:color w:val="auto"/>
      </w:rPr>
    </w:lvl>
    <w:lvl w:ilvl="8">
      <w:start w:val="1"/>
      <w:numFmt w:val="decimal"/>
      <w:isLgl/>
      <w:lvlText w:val="%1.%2.%3.%4.%5.%6.%7.%8.%9."/>
      <w:lvlJc w:val="left"/>
      <w:pPr>
        <w:ind w:left="2556" w:hanging="1800"/>
      </w:pPr>
      <w:rPr>
        <w:rFonts w:hint="default"/>
        <w:color w:val="auto"/>
      </w:rPr>
    </w:lvl>
  </w:abstractNum>
  <w:abstractNum w:abstractNumId="6" w15:restartNumberingAfterBreak="0">
    <w:nsid w:val="294B4A0B"/>
    <w:multiLevelType w:val="multilevel"/>
    <w:tmpl w:val="59209CAA"/>
    <w:lvl w:ilvl="0">
      <w:start w:val="9"/>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7" w15:restartNumberingAfterBreak="0">
    <w:nsid w:val="34E02359"/>
    <w:multiLevelType w:val="multilevel"/>
    <w:tmpl w:val="F300EDF0"/>
    <w:lvl w:ilvl="0">
      <w:start w:val="1"/>
      <w:numFmt w:val="decimal"/>
      <w:lvlText w:val="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956A7C"/>
    <w:multiLevelType w:val="hybridMultilevel"/>
    <w:tmpl w:val="0048341E"/>
    <w:lvl w:ilvl="0" w:tplc="07189F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D83764"/>
    <w:multiLevelType w:val="multilevel"/>
    <w:tmpl w:val="6E8A3D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4F2869"/>
    <w:multiLevelType w:val="multilevel"/>
    <w:tmpl w:val="F6C47B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C118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8370AD"/>
    <w:multiLevelType w:val="multilevel"/>
    <w:tmpl w:val="E8886A8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A11A68"/>
    <w:multiLevelType w:val="multilevel"/>
    <w:tmpl w:val="488C7748"/>
    <w:lvl w:ilvl="0">
      <w:start w:val="10"/>
      <w:numFmt w:val="decimal"/>
      <w:lvlText w:val="%1."/>
      <w:lvlJc w:val="left"/>
      <w:pPr>
        <w:ind w:left="480" w:hanging="480"/>
      </w:pPr>
      <w:rPr>
        <w:rFonts w:hint="default"/>
      </w:rPr>
    </w:lvl>
    <w:lvl w:ilvl="1">
      <w:start w:val="1"/>
      <w:numFmt w:val="decimal"/>
      <w:lvlText w:val="%1.%2."/>
      <w:lvlJc w:val="left"/>
      <w:pPr>
        <w:ind w:left="1617" w:hanging="480"/>
      </w:pPr>
      <w:rPr>
        <w:rFonts w:hint="default"/>
      </w:rPr>
    </w:lvl>
    <w:lvl w:ilvl="2">
      <w:start w:val="1"/>
      <w:numFmt w:val="decimal"/>
      <w:lvlText w:val="11.1.%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4" w15:restartNumberingAfterBreak="0">
    <w:nsid w:val="522A6667"/>
    <w:multiLevelType w:val="multilevel"/>
    <w:tmpl w:val="8AA67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607414"/>
    <w:multiLevelType w:val="multilevel"/>
    <w:tmpl w:val="026C360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F54477"/>
    <w:multiLevelType w:val="multilevel"/>
    <w:tmpl w:val="94D64D5A"/>
    <w:lvl w:ilvl="0">
      <w:start w:val="5"/>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DDC7AD7"/>
    <w:multiLevelType w:val="multilevel"/>
    <w:tmpl w:val="AD16ADA0"/>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87426F"/>
    <w:multiLevelType w:val="multilevel"/>
    <w:tmpl w:val="9E70DD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C212D7"/>
    <w:multiLevelType w:val="hybridMultilevel"/>
    <w:tmpl w:val="48425AB4"/>
    <w:lvl w:ilvl="0" w:tplc="9B661B6C">
      <w:start w:val="13"/>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0" w15:restartNumberingAfterBreak="0">
    <w:nsid w:val="688B7C47"/>
    <w:multiLevelType w:val="multilevel"/>
    <w:tmpl w:val="402890E0"/>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9F060BB"/>
    <w:multiLevelType w:val="hybridMultilevel"/>
    <w:tmpl w:val="4E9AEC1E"/>
    <w:lvl w:ilvl="0" w:tplc="7B2A5DDA">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9FC381D"/>
    <w:multiLevelType w:val="multilevel"/>
    <w:tmpl w:val="EED2B314"/>
    <w:lvl w:ilvl="0">
      <w:start w:val="1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B98759F"/>
    <w:multiLevelType w:val="multilevel"/>
    <w:tmpl w:val="5A68D8F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C5352E"/>
    <w:multiLevelType w:val="multilevel"/>
    <w:tmpl w:val="CC72CD88"/>
    <w:lvl w:ilvl="0">
      <w:start w:val="10"/>
      <w:numFmt w:val="decimal"/>
      <w:lvlText w:val="%1."/>
      <w:lvlJc w:val="left"/>
      <w:pPr>
        <w:ind w:left="480" w:hanging="480"/>
      </w:pPr>
      <w:rPr>
        <w:rFonts w:hint="default"/>
      </w:rPr>
    </w:lvl>
    <w:lvl w:ilvl="1">
      <w:start w:val="1"/>
      <w:numFmt w:val="decimal"/>
      <w:lvlText w:val="11.%2."/>
      <w:lvlJc w:val="left"/>
      <w:pPr>
        <w:ind w:left="1617" w:hanging="48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25"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15:restartNumberingAfterBreak="0">
    <w:nsid w:val="78EF47E8"/>
    <w:multiLevelType w:val="hybridMultilevel"/>
    <w:tmpl w:val="B3E01B54"/>
    <w:lvl w:ilvl="0" w:tplc="693E0686">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37902558">
    <w:abstractNumId w:val="7"/>
  </w:num>
  <w:num w:numId="2" w16cid:durableId="1648510505">
    <w:abstractNumId w:val="1"/>
  </w:num>
  <w:num w:numId="3" w16cid:durableId="1221600131">
    <w:abstractNumId w:val="20"/>
  </w:num>
  <w:num w:numId="4" w16cid:durableId="492188846">
    <w:abstractNumId w:val="11"/>
  </w:num>
  <w:num w:numId="5" w16cid:durableId="1140919998">
    <w:abstractNumId w:val="18"/>
  </w:num>
  <w:num w:numId="6" w16cid:durableId="962615092">
    <w:abstractNumId w:val="8"/>
  </w:num>
  <w:num w:numId="7" w16cid:durableId="502941072">
    <w:abstractNumId w:val="10"/>
  </w:num>
  <w:num w:numId="8" w16cid:durableId="1478107009">
    <w:abstractNumId w:val="0"/>
  </w:num>
  <w:num w:numId="9" w16cid:durableId="1487622128">
    <w:abstractNumId w:val="12"/>
  </w:num>
  <w:num w:numId="10" w16cid:durableId="2013529353">
    <w:abstractNumId w:val="9"/>
  </w:num>
  <w:num w:numId="11" w16cid:durableId="1392272096">
    <w:abstractNumId w:val="23"/>
  </w:num>
  <w:num w:numId="12" w16cid:durableId="2120564978">
    <w:abstractNumId w:val="14"/>
  </w:num>
  <w:num w:numId="13" w16cid:durableId="872350895">
    <w:abstractNumId w:val="3"/>
  </w:num>
  <w:num w:numId="14" w16cid:durableId="1459492759">
    <w:abstractNumId w:val="16"/>
  </w:num>
  <w:num w:numId="15" w16cid:durableId="751467439">
    <w:abstractNumId w:val="15"/>
  </w:num>
  <w:num w:numId="16" w16cid:durableId="820854426">
    <w:abstractNumId w:val="5"/>
  </w:num>
  <w:num w:numId="17" w16cid:durableId="1442873062">
    <w:abstractNumId w:val="21"/>
  </w:num>
  <w:num w:numId="18" w16cid:durableId="529991812">
    <w:abstractNumId w:val="25"/>
  </w:num>
  <w:num w:numId="19" w16cid:durableId="1914196911">
    <w:abstractNumId w:val="6"/>
  </w:num>
  <w:num w:numId="20" w16cid:durableId="748423635">
    <w:abstractNumId w:val="24"/>
  </w:num>
  <w:num w:numId="21" w16cid:durableId="343213107">
    <w:abstractNumId w:val="13"/>
  </w:num>
  <w:num w:numId="22" w16cid:durableId="1351948898">
    <w:abstractNumId w:val="17"/>
  </w:num>
  <w:num w:numId="23" w16cid:durableId="1740639661">
    <w:abstractNumId w:val="22"/>
  </w:num>
  <w:num w:numId="24" w16cid:durableId="1566791575">
    <w:abstractNumId w:val="2"/>
  </w:num>
  <w:num w:numId="25" w16cid:durableId="178348877">
    <w:abstractNumId w:val="19"/>
  </w:num>
  <w:num w:numId="26" w16cid:durableId="1786538027">
    <w:abstractNumId w:val="4"/>
  </w:num>
  <w:num w:numId="27" w16cid:durableId="17821866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42"/>
    <w:rsid w:val="00025334"/>
    <w:rsid w:val="00030010"/>
    <w:rsid w:val="000369E5"/>
    <w:rsid w:val="0004089B"/>
    <w:rsid w:val="00063425"/>
    <w:rsid w:val="00065134"/>
    <w:rsid w:val="000A6801"/>
    <w:rsid w:val="000C00AC"/>
    <w:rsid w:val="000F05EB"/>
    <w:rsid w:val="0011597D"/>
    <w:rsid w:val="001321AD"/>
    <w:rsid w:val="00132230"/>
    <w:rsid w:val="001449C1"/>
    <w:rsid w:val="00154755"/>
    <w:rsid w:val="00162C01"/>
    <w:rsid w:val="00164341"/>
    <w:rsid w:val="001E1C65"/>
    <w:rsid w:val="00201942"/>
    <w:rsid w:val="002130D9"/>
    <w:rsid w:val="00220974"/>
    <w:rsid w:val="00227744"/>
    <w:rsid w:val="00243C57"/>
    <w:rsid w:val="00293C0E"/>
    <w:rsid w:val="002942A7"/>
    <w:rsid w:val="00296A6D"/>
    <w:rsid w:val="002A28CF"/>
    <w:rsid w:val="002A7F06"/>
    <w:rsid w:val="00301C18"/>
    <w:rsid w:val="00313B13"/>
    <w:rsid w:val="00317800"/>
    <w:rsid w:val="003207AC"/>
    <w:rsid w:val="00321126"/>
    <w:rsid w:val="003E359B"/>
    <w:rsid w:val="00451ADA"/>
    <w:rsid w:val="00470906"/>
    <w:rsid w:val="00484CF9"/>
    <w:rsid w:val="00486566"/>
    <w:rsid w:val="004B5E4F"/>
    <w:rsid w:val="004B5FD4"/>
    <w:rsid w:val="004C1E16"/>
    <w:rsid w:val="004D1EB1"/>
    <w:rsid w:val="004E458C"/>
    <w:rsid w:val="00507B57"/>
    <w:rsid w:val="00565A15"/>
    <w:rsid w:val="005677B7"/>
    <w:rsid w:val="00572E0B"/>
    <w:rsid w:val="00584CB1"/>
    <w:rsid w:val="005938C6"/>
    <w:rsid w:val="005A761C"/>
    <w:rsid w:val="006160F1"/>
    <w:rsid w:val="00616CD5"/>
    <w:rsid w:val="00617909"/>
    <w:rsid w:val="00634F66"/>
    <w:rsid w:val="00650EF0"/>
    <w:rsid w:val="006744B1"/>
    <w:rsid w:val="0067594E"/>
    <w:rsid w:val="006C0B77"/>
    <w:rsid w:val="006D11EB"/>
    <w:rsid w:val="00726507"/>
    <w:rsid w:val="00733AED"/>
    <w:rsid w:val="00744595"/>
    <w:rsid w:val="00745A73"/>
    <w:rsid w:val="00747427"/>
    <w:rsid w:val="007632D1"/>
    <w:rsid w:val="00766611"/>
    <w:rsid w:val="00775F09"/>
    <w:rsid w:val="007A0E11"/>
    <w:rsid w:val="007E3E32"/>
    <w:rsid w:val="007F55EA"/>
    <w:rsid w:val="007F7E32"/>
    <w:rsid w:val="00807E78"/>
    <w:rsid w:val="00810151"/>
    <w:rsid w:val="008157BD"/>
    <w:rsid w:val="008242FF"/>
    <w:rsid w:val="008402F8"/>
    <w:rsid w:val="00870751"/>
    <w:rsid w:val="00872A0B"/>
    <w:rsid w:val="008869CC"/>
    <w:rsid w:val="008D3D85"/>
    <w:rsid w:val="00900348"/>
    <w:rsid w:val="00913C3E"/>
    <w:rsid w:val="00922C48"/>
    <w:rsid w:val="00963F5E"/>
    <w:rsid w:val="00987FFC"/>
    <w:rsid w:val="009919F4"/>
    <w:rsid w:val="00994D09"/>
    <w:rsid w:val="009D5B56"/>
    <w:rsid w:val="009D7AE1"/>
    <w:rsid w:val="009E47FC"/>
    <w:rsid w:val="00A21013"/>
    <w:rsid w:val="00A77C68"/>
    <w:rsid w:val="00A94508"/>
    <w:rsid w:val="00AB2793"/>
    <w:rsid w:val="00AB7851"/>
    <w:rsid w:val="00AC5481"/>
    <w:rsid w:val="00AD66B4"/>
    <w:rsid w:val="00B05D6C"/>
    <w:rsid w:val="00B17FD2"/>
    <w:rsid w:val="00B217B8"/>
    <w:rsid w:val="00B21AB1"/>
    <w:rsid w:val="00B56541"/>
    <w:rsid w:val="00B74223"/>
    <w:rsid w:val="00B7585B"/>
    <w:rsid w:val="00B76AF1"/>
    <w:rsid w:val="00B81920"/>
    <w:rsid w:val="00B915B7"/>
    <w:rsid w:val="00BF4F17"/>
    <w:rsid w:val="00C041A2"/>
    <w:rsid w:val="00C13E31"/>
    <w:rsid w:val="00C208DC"/>
    <w:rsid w:val="00C45196"/>
    <w:rsid w:val="00C60E9C"/>
    <w:rsid w:val="00C70AFF"/>
    <w:rsid w:val="00C9299D"/>
    <w:rsid w:val="00CA5B3D"/>
    <w:rsid w:val="00CC570F"/>
    <w:rsid w:val="00CD7ED1"/>
    <w:rsid w:val="00CF461B"/>
    <w:rsid w:val="00D21D4E"/>
    <w:rsid w:val="00D324F0"/>
    <w:rsid w:val="00D43616"/>
    <w:rsid w:val="00D56687"/>
    <w:rsid w:val="00DA084A"/>
    <w:rsid w:val="00DA216C"/>
    <w:rsid w:val="00DA56E2"/>
    <w:rsid w:val="00DB0669"/>
    <w:rsid w:val="00DB0CDB"/>
    <w:rsid w:val="00DC0642"/>
    <w:rsid w:val="00DE1DBF"/>
    <w:rsid w:val="00DF4B01"/>
    <w:rsid w:val="00E155D3"/>
    <w:rsid w:val="00E24960"/>
    <w:rsid w:val="00E3497A"/>
    <w:rsid w:val="00E40E4B"/>
    <w:rsid w:val="00E51894"/>
    <w:rsid w:val="00E56721"/>
    <w:rsid w:val="00E65AD3"/>
    <w:rsid w:val="00E73723"/>
    <w:rsid w:val="00EA59DF"/>
    <w:rsid w:val="00EA672E"/>
    <w:rsid w:val="00EB5B63"/>
    <w:rsid w:val="00ED3E09"/>
    <w:rsid w:val="00EE4070"/>
    <w:rsid w:val="00F12C76"/>
    <w:rsid w:val="00F159B5"/>
    <w:rsid w:val="00F27AE1"/>
    <w:rsid w:val="00F30142"/>
    <w:rsid w:val="00F42875"/>
    <w:rsid w:val="00F55052"/>
    <w:rsid w:val="00FF0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2DC2"/>
  <w15:chartTrackingRefBased/>
  <w15:docId w15:val="{5A72EEFB-9B41-4E98-852F-7702CC0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FD4"/>
    <w:pPr>
      <w:spacing w:after="0" w:line="240" w:lineRule="auto"/>
    </w:pPr>
    <w:rPr>
      <w:rFonts w:ascii="Verdana" w:eastAsia="Times New Roman" w:hAnsi="Verdana" w:cs="Times New Roman"/>
      <w:color w:val="000000"/>
      <w:kern w:val="0"/>
      <w:sz w:val="24"/>
      <w:szCs w:val="24"/>
      <w:lang w:eastAsia="ru-RU"/>
      <w14:ligatures w14:val="none"/>
    </w:rPr>
  </w:style>
  <w:style w:type="paragraph" w:styleId="1">
    <w:name w:val="heading 1"/>
    <w:basedOn w:val="3"/>
    <w:next w:val="a"/>
    <w:link w:val="10"/>
    <w:autoRedefine/>
    <w:qFormat/>
    <w:rsid w:val="00227744"/>
    <w:pPr>
      <w:keepNext w:val="0"/>
      <w:keepLines w:val="0"/>
      <w:widowControl w:val="0"/>
      <w:spacing w:before="0"/>
      <w:jc w:val="both"/>
      <w:outlineLvl w:val="0"/>
    </w:pPr>
    <w:rPr>
      <w:rFonts w:asciiTheme="minorHAnsi" w:eastAsiaTheme="minorHAnsi" w:hAnsiTheme="minorHAnsi" w:cstheme="minorHAnsi"/>
      <w:b/>
      <w:bCs/>
      <w:color w:val="auto"/>
      <w:sz w:val="22"/>
      <w:szCs w:val="22"/>
      <w:lang w:eastAsia="en-US"/>
    </w:rPr>
  </w:style>
  <w:style w:type="paragraph" w:styleId="2">
    <w:name w:val="heading 2"/>
    <w:basedOn w:val="a"/>
    <w:next w:val="a"/>
    <w:link w:val="20"/>
    <w:uiPriority w:val="9"/>
    <w:unhideWhenUsed/>
    <w:qFormat/>
    <w:rsid w:val="00227744"/>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9"/>
    <w:semiHidden/>
    <w:unhideWhenUsed/>
    <w:qFormat/>
    <w:rsid w:val="00227744"/>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DC0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auto"/>
      <w:sz w:val="20"/>
      <w:szCs w:val="20"/>
    </w:rPr>
  </w:style>
  <w:style w:type="character" w:customStyle="1" w:styleId="HTML0">
    <w:name w:val="Стандартный HTML Знак"/>
    <w:basedOn w:val="a0"/>
    <w:link w:val="HTML"/>
    <w:uiPriority w:val="99"/>
    <w:rsid w:val="00DC0642"/>
    <w:rPr>
      <w:rFonts w:ascii="Courier New" w:eastAsia="Calibri" w:hAnsi="Courier New" w:cs="Times New Roman"/>
      <w:kern w:val="0"/>
      <w:sz w:val="20"/>
      <w:szCs w:val="20"/>
      <w:lang w:eastAsia="ru-RU"/>
      <w14:ligatures w14:val="none"/>
    </w:rPr>
  </w:style>
  <w:style w:type="paragraph" w:styleId="31">
    <w:name w:val="Body Text 3"/>
    <w:basedOn w:val="a"/>
    <w:link w:val="32"/>
    <w:uiPriority w:val="99"/>
    <w:rsid w:val="00DC0642"/>
    <w:pPr>
      <w:jc w:val="both"/>
    </w:pPr>
    <w:rPr>
      <w:rFonts w:ascii="Arial" w:eastAsia="Calibri" w:hAnsi="Arial"/>
      <w:color w:val="auto"/>
      <w:sz w:val="20"/>
      <w:szCs w:val="20"/>
      <w:lang w:val="uk-UA"/>
    </w:rPr>
  </w:style>
  <w:style w:type="character" w:customStyle="1" w:styleId="32">
    <w:name w:val="Основной текст 3 Знак"/>
    <w:basedOn w:val="a0"/>
    <w:link w:val="31"/>
    <w:uiPriority w:val="99"/>
    <w:rsid w:val="00DC0642"/>
    <w:rPr>
      <w:rFonts w:ascii="Arial" w:eastAsia="Calibri" w:hAnsi="Arial" w:cs="Times New Roman"/>
      <w:kern w:val="0"/>
      <w:sz w:val="20"/>
      <w:szCs w:val="20"/>
      <w:lang w:val="uk-UA" w:eastAsia="ru-RU"/>
      <w14:ligatures w14:val="none"/>
    </w:rPr>
  </w:style>
  <w:style w:type="paragraph" w:styleId="a3">
    <w:name w:val="List Paragraph"/>
    <w:basedOn w:val="a"/>
    <w:uiPriority w:val="34"/>
    <w:qFormat/>
    <w:rsid w:val="00DC0642"/>
    <w:pPr>
      <w:ind w:left="720"/>
      <w:contextualSpacing/>
    </w:pPr>
  </w:style>
  <w:style w:type="paragraph" w:styleId="a4">
    <w:name w:val="Normal (Web)"/>
    <w:basedOn w:val="a"/>
    <w:rsid w:val="00DC0642"/>
    <w:pPr>
      <w:spacing w:before="280" w:after="119"/>
    </w:pPr>
    <w:rPr>
      <w:rFonts w:ascii="Times New Roman" w:hAnsi="Times New Roman"/>
      <w:color w:val="auto"/>
      <w:lang w:val="uk-UA" w:eastAsia="ar-SA"/>
    </w:rPr>
  </w:style>
  <w:style w:type="character" w:customStyle="1" w:styleId="longtext">
    <w:name w:val="long_text"/>
    <w:basedOn w:val="a0"/>
    <w:rsid w:val="00DC0642"/>
  </w:style>
  <w:style w:type="paragraph" w:styleId="a5">
    <w:name w:val="header"/>
    <w:basedOn w:val="a"/>
    <w:link w:val="a6"/>
    <w:uiPriority w:val="99"/>
    <w:unhideWhenUsed/>
    <w:rsid w:val="00DC0642"/>
    <w:pPr>
      <w:tabs>
        <w:tab w:val="center" w:pos="4844"/>
        <w:tab w:val="right" w:pos="9689"/>
      </w:tabs>
    </w:pPr>
  </w:style>
  <w:style w:type="character" w:customStyle="1" w:styleId="a6">
    <w:name w:val="Верхний колонтитул Знак"/>
    <w:basedOn w:val="a0"/>
    <w:link w:val="a5"/>
    <w:uiPriority w:val="99"/>
    <w:rsid w:val="00DC0642"/>
    <w:rPr>
      <w:rFonts w:ascii="Verdana" w:eastAsia="Times New Roman" w:hAnsi="Verdana" w:cs="Times New Roman"/>
      <w:color w:val="000000"/>
      <w:kern w:val="0"/>
      <w:sz w:val="24"/>
      <w:szCs w:val="24"/>
      <w:lang w:eastAsia="ru-RU"/>
      <w14:ligatures w14:val="none"/>
    </w:rPr>
  </w:style>
  <w:style w:type="paragraph" w:styleId="a7">
    <w:name w:val="footer"/>
    <w:basedOn w:val="a"/>
    <w:link w:val="a8"/>
    <w:uiPriority w:val="99"/>
    <w:unhideWhenUsed/>
    <w:rsid w:val="00DC0642"/>
    <w:pPr>
      <w:tabs>
        <w:tab w:val="center" w:pos="4844"/>
        <w:tab w:val="right" w:pos="9689"/>
      </w:tabs>
    </w:pPr>
  </w:style>
  <w:style w:type="character" w:customStyle="1" w:styleId="a8">
    <w:name w:val="Нижний колонтитул Знак"/>
    <w:basedOn w:val="a0"/>
    <w:link w:val="a7"/>
    <w:uiPriority w:val="99"/>
    <w:rsid w:val="00DC0642"/>
    <w:rPr>
      <w:rFonts w:ascii="Verdana" w:eastAsia="Times New Roman" w:hAnsi="Verdana" w:cs="Times New Roman"/>
      <w:color w:val="000000"/>
      <w:kern w:val="0"/>
      <w:sz w:val="24"/>
      <w:szCs w:val="24"/>
      <w:lang w:eastAsia="ru-RU"/>
      <w14:ligatures w14:val="none"/>
    </w:rPr>
  </w:style>
  <w:style w:type="character" w:styleId="a9">
    <w:name w:val="Hyperlink"/>
    <w:rsid w:val="00DC0642"/>
    <w:rPr>
      <w:color w:val="0000FF"/>
      <w:u w:val="single"/>
    </w:rPr>
  </w:style>
  <w:style w:type="character" w:styleId="aa">
    <w:name w:val="annotation reference"/>
    <w:uiPriority w:val="99"/>
    <w:rsid w:val="00DC0642"/>
    <w:rPr>
      <w:sz w:val="16"/>
      <w:szCs w:val="16"/>
    </w:rPr>
  </w:style>
  <w:style w:type="paragraph" w:styleId="ab">
    <w:name w:val="annotation text"/>
    <w:basedOn w:val="a"/>
    <w:link w:val="ac"/>
    <w:uiPriority w:val="99"/>
    <w:rsid w:val="00DC0642"/>
    <w:rPr>
      <w:rFonts w:ascii="Times New Roman" w:hAnsi="Times New Roman"/>
      <w:color w:val="auto"/>
      <w:sz w:val="20"/>
      <w:szCs w:val="20"/>
    </w:rPr>
  </w:style>
  <w:style w:type="character" w:customStyle="1" w:styleId="ac">
    <w:name w:val="Текст примечания Знак"/>
    <w:basedOn w:val="a0"/>
    <w:link w:val="ab"/>
    <w:uiPriority w:val="99"/>
    <w:rsid w:val="00DC0642"/>
    <w:rPr>
      <w:rFonts w:ascii="Times New Roman" w:eastAsia="Times New Roman" w:hAnsi="Times New Roman" w:cs="Times New Roman"/>
      <w:kern w:val="0"/>
      <w:sz w:val="20"/>
      <w:szCs w:val="20"/>
      <w:lang w:eastAsia="ru-RU"/>
      <w14:ligatures w14:val="none"/>
    </w:rPr>
  </w:style>
  <w:style w:type="paragraph" w:styleId="ad">
    <w:name w:val="Balloon Text"/>
    <w:basedOn w:val="a"/>
    <w:link w:val="ae"/>
    <w:uiPriority w:val="99"/>
    <w:semiHidden/>
    <w:unhideWhenUsed/>
    <w:rsid w:val="00DC0642"/>
    <w:rPr>
      <w:rFonts w:ascii="Segoe UI" w:hAnsi="Segoe UI" w:cs="Segoe UI"/>
      <w:sz w:val="18"/>
      <w:szCs w:val="18"/>
    </w:rPr>
  </w:style>
  <w:style w:type="character" w:customStyle="1" w:styleId="ae">
    <w:name w:val="Текст выноски Знак"/>
    <w:basedOn w:val="a0"/>
    <w:link w:val="ad"/>
    <w:uiPriority w:val="99"/>
    <w:semiHidden/>
    <w:rsid w:val="00DC0642"/>
    <w:rPr>
      <w:rFonts w:ascii="Segoe UI" w:eastAsia="Times New Roman" w:hAnsi="Segoe UI" w:cs="Segoe UI"/>
      <w:color w:val="000000"/>
      <w:kern w:val="0"/>
      <w:sz w:val="18"/>
      <w:szCs w:val="18"/>
      <w:lang w:eastAsia="ru-RU"/>
      <w14:ligatures w14:val="none"/>
    </w:rPr>
  </w:style>
  <w:style w:type="paragraph" w:styleId="af">
    <w:name w:val="annotation subject"/>
    <w:basedOn w:val="ab"/>
    <w:next w:val="ab"/>
    <w:link w:val="af0"/>
    <w:uiPriority w:val="99"/>
    <w:semiHidden/>
    <w:unhideWhenUsed/>
    <w:rsid w:val="00DC0642"/>
    <w:rPr>
      <w:rFonts w:ascii="Verdana" w:hAnsi="Verdana"/>
      <w:b/>
      <w:bCs/>
      <w:color w:val="000000"/>
    </w:rPr>
  </w:style>
  <w:style w:type="character" w:customStyle="1" w:styleId="af0">
    <w:name w:val="Тема примечания Знак"/>
    <w:basedOn w:val="ac"/>
    <w:link w:val="af"/>
    <w:uiPriority w:val="99"/>
    <w:semiHidden/>
    <w:rsid w:val="00DC0642"/>
    <w:rPr>
      <w:rFonts w:ascii="Verdana" w:eastAsia="Times New Roman" w:hAnsi="Verdana" w:cs="Times New Roman"/>
      <w:b/>
      <w:bCs/>
      <w:color w:val="000000"/>
      <w:kern w:val="0"/>
      <w:sz w:val="20"/>
      <w:szCs w:val="20"/>
      <w:lang w:eastAsia="ru-RU"/>
      <w14:ligatures w14:val="none"/>
    </w:rPr>
  </w:style>
  <w:style w:type="paragraph" w:styleId="af1">
    <w:name w:val="Body Text Indent"/>
    <w:basedOn w:val="a"/>
    <w:link w:val="af2"/>
    <w:uiPriority w:val="99"/>
    <w:semiHidden/>
    <w:unhideWhenUsed/>
    <w:rsid w:val="00DC0642"/>
    <w:pPr>
      <w:spacing w:after="120"/>
      <w:ind w:left="283"/>
    </w:pPr>
  </w:style>
  <w:style w:type="character" w:customStyle="1" w:styleId="af2">
    <w:name w:val="Основной текст с отступом Знак"/>
    <w:basedOn w:val="a0"/>
    <w:link w:val="af1"/>
    <w:uiPriority w:val="99"/>
    <w:semiHidden/>
    <w:rsid w:val="00DC0642"/>
    <w:rPr>
      <w:rFonts w:ascii="Verdana" w:eastAsia="Times New Roman" w:hAnsi="Verdana" w:cs="Times New Roman"/>
      <w:color w:val="000000"/>
      <w:kern w:val="0"/>
      <w:sz w:val="24"/>
      <w:szCs w:val="24"/>
      <w:lang w:eastAsia="ru-RU"/>
      <w14:ligatures w14:val="none"/>
    </w:rPr>
  </w:style>
  <w:style w:type="paragraph" w:customStyle="1" w:styleId="Standard">
    <w:name w:val="Standard"/>
    <w:uiPriority w:val="99"/>
    <w:rsid w:val="00DC0642"/>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uk-UA" w:eastAsia="zh-CN"/>
      <w14:ligatures w14:val="none"/>
    </w:rPr>
  </w:style>
  <w:style w:type="character" w:customStyle="1" w:styleId="hps">
    <w:name w:val="hps"/>
    <w:rsid w:val="00DC0642"/>
  </w:style>
  <w:style w:type="paragraph" w:styleId="af3">
    <w:name w:val="Body Text"/>
    <w:basedOn w:val="a"/>
    <w:link w:val="af4"/>
    <w:uiPriority w:val="99"/>
    <w:semiHidden/>
    <w:unhideWhenUsed/>
    <w:rsid w:val="00DC0642"/>
    <w:pPr>
      <w:spacing w:after="120"/>
    </w:pPr>
  </w:style>
  <w:style w:type="character" w:customStyle="1" w:styleId="af4">
    <w:name w:val="Основной текст Знак"/>
    <w:basedOn w:val="a0"/>
    <w:link w:val="af3"/>
    <w:uiPriority w:val="99"/>
    <w:semiHidden/>
    <w:rsid w:val="00DC0642"/>
    <w:rPr>
      <w:rFonts w:ascii="Verdana" w:eastAsia="Times New Roman" w:hAnsi="Verdana" w:cs="Times New Roman"/>
      <w:color w:val="000000"/>
      <w:kern w:val="0"/>
      <w:sz w:val="24"/>
      <w:szCs w:val="24"/>
      <w:lang w:eastAsia="ru-RU"/>
      <w14:ligatures w14:val="none"/>
    </w:rPr>
  </w:style>
  <w:style w:type="paragraph" w:styleId="af5">
    <w:name w:val="Revision"/>
    <w:hidden/>
    <w:uiPriority w:val="99"/>
    <w:semiHidden/>
    <w:rsid w:val="00DC0642"/>
    <w:pPr>
      <w:spacing w:after="0" w:line="240" w:lineRule="auto"/>
    </w:pPr>
    <w:rPr>
      <w:rFonts w:ascii="Verdana" w:eastAsia="Times New Roman" w:hAnsi="Verdana" w:cs="Times New Roman"/>
      <w:color w:val="000000"/>
      <w:kern w:val="0"/>
      <w:sz w:val="24"/>
      <w:szCs w:val="24"/>
      <w:lang w:eastAsia="ru-RU"/>
      <w14:ligatures w14:val="none"/>
    </w:rPr>
  </w:style>
  <w:style w:type="table" w:styleId="af6">
    <w:name w:val="Table Grid"/>
    <w:basedOn w:val="a1"/>
    <w:uiPriority w:val="39"/>
    <w:rsid w:val="00DC0642"/>
    <w:pPr>
      <w:spacing w:after="0" w:line="240" w:lineRule="auto"/>
    </w:pPr>
    <w:rPr>
      <w:rFonts w:ascii="Calibri" w:eastAsia="Calibri" w:hAnsi="Calibri" w:cs="Times New Roman"/>
      <w:kern w:val="0"/>
      <w:sz w:val="20"/>
      <w:szCs w:val="20"/>
      <w:lang w:val="en-US"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27744"/>
    <w:rPr>
      <w:rFonts w:cstheme="minorHAnsi"/>
      <w:b/>
      <w:bCs/>
      <w:kern w:val="0"/>
      <w14:ligatures w14:val="none"/>
    </w:rPr>
  </w:style>
  <w:style w:type="character" w:customStyle="1" w:styleId="20">
    <w:name w:val="Заголовок 2 Знак"/>
    <w:basedOn w:val="a0"/>
    <w:link w:val="2"/>
    <w:uiPriority w:val="9"/>
    <w:rsid w:val="00227744"/>
    <w:rPr>
      <w:rFonts w:asciiTheme="majorHAnsi" w:eastAsiaTheme="majorEastAsia" w:hAnsiTheme="majorHAnsi" w:cstheme="majorBidi"/>
      <w:color w:val="2F5496" w:themeColor="accent1" w:themeShade="BF"/>
      <w:kern w:val="0"/>
      <w:sz w:val="26"/>
      <w:szCs w:val="26"/>
      <w14:ligatures w14:val="none"/>
    </w:rPr>
  </w:style>
  <w:style w:type="paragraph" w:styleId="af7">
    <w:name w:val="No Spacing"/>
    <w:uiPriority w:val="1"/>
    <w:qFormat/>
    <w:rsid w:val="00227744"/>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30">
    <w:name w:val="Заголовок 3 Знак"/>
    <w:basedOn w:val="a0"/>
    <w:link w:val="3"/>
    <w:uiPriority w:val="9"/>
    <w:semiHidden/>
    <w:rsid w:val="00227744"/>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f8">
    <w:name w:val="Таблица шапка"/>
    <w:basedOn w:val="a"/>
    <w:rsid w:val="0004089B"/>
    <w:pPr>
      <w:keepNext/>
      <w:spacing w:before="40" w:after="40"/>
      <w:ind w:left="57" w:right="57"/>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16</Pages>
  <Words>31789</Words>
  <Characters>18120</Characters>
  <Application>Microsoft Office Word</Application>
  <DocSecurity>0</DocSecurity>
  <Lines>151</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Skoryk Valentyn</dc:creator>
  <cp:keywords/>
  <dc:description/>
  <cp:lastModifiedBy>Demianenko Oleksandr</cp:lastModifiedBy>
  <cp:revision>135</cp:revision>
  <dcterms:created xsi:type="dcterms:W3CDTF">2024-07-11T06:59:00Z</dcterms:created>
  <dcterms:modified xsi:type="dcterms:W3CDTF">2024-07-12T13:12:00Z</dcterms:modified>
</cp:coreProperties>
</file>